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D8A7" w14:textId="2D883160" w:rsidR="001D7217" w:rsidRPr="005865A5" w:rsidRDefault="001D7217" w:rsidP="005243EE">
      <w:pPr>
        <w:spacing w:after="0" w:line="240" w:lineRule="auto"/>
        <w:rPr>
          <w:rFonts w:ascii="Times New Roman" w:hAnsi="Times New Roman" w:cs="Times New Roman"/>
          <w:b/>
          <w:noProof/>
          <w:sz w:val="28"/>
          <w:szCs w:val="28"/>
        </w:rPr>
      </w:pPr>
    </w:p>
    <w:p w14:paraId="1D59240F" w14:textId="77777777" w:rsidR="001D7217" w:rsidRPr="005865A5" w:rsidRDefault="001D7217" w:rsidP="005243EE">
      <w:pPr>
        <w:spacing w:after="0" w:line="240" w:lineRule="auto"/>
        <w:rPr>
          <w:rFonts w:ascii="Times New Roman" w:hAnsi="Times New Roman" w:cs="Times New Roman"/>
          <w:b/>
          <w:noProof/>
          <w:sz w:val="28"/>
          <w:szCs w:val="28"/>
        </w:rPr>
      </w:pPr>
    </w:p>
    <w:p w14:paraId="7FC91F6D" w14:textId="77777777" w:rsidR="009E6E85" w:rsidRPr="005865A5" w:rsidRDefault="009E6E85" w:rsidP="005243EE">
      <w:pPr>
        <w:spacing w:after="0" w:line="240" w:lineRule="auto"/>
        <w:rPr>
          <w:rFonts w:ascii="Times New Roman" w:hAnsi="Times New Roman" w:cs="Times New Roman"/>
          <w:b/>
          <w:noProof/>
          <w:sz w:val="28"/>
          <w:szCs w:val="28"/>
        </w:rPr>
      </w:pPr>
    </w:p>
    <w:p w14:paraId="1DA3F39F" w14:textId="77777777" w:rsidR="005F2683" w:rsidRPr="002A12F0" w:rsidRDefault="005F2683" w:rsidP="005F2683">
      <w:pPr>
        <w:spacing w:after="0" w:line="240" w:lineRule="auto"/>
        <w:jc w:val="right"/>
        <w:rPr>
          <w:rFonts w:ascii="Times New Roman" w:hAnsi="Times New Roman" w:cs="Times New Roman"/>
          <w:noProof/>
          <w:sz w:val="24"/>
          <w:szCs w:val="24"/>
          <w:lang w:val="kk-KZ"/>
        </w:rPr>
      </w:pPr>
      <w:r>
        <w:rPr>
          <w:rFonts w:ascii="Times New Roman" w:hAnsi="Times New Roman" w:cs="Times New Roman"/>
          <w:noProof/>
          <w:sz w:val="24"/>
          <w:szCs w:val="24"/>
        </w:rPr>
        <w:t>«</w:t>
      </w:r>
      <w:r>
        <w:rPr>
          <w:rFonts w:ascii="Times New Roman" w:hAnsi="Times New Roman" w:cs="Times New Roman"/>
          <w:noProof/>
          <w:sz w:val="24"/>
          <w:szCs w:val="24"/>
          <w:lang w:val="kk-KZ"/>
        </w:rPr>
        <w:t>УТВЕРЖДЕНО»</w:t>
      </w:r>
    </w:p>
    <w:p w14:paraId="35C5E684" w14:textId="77777777" w:rsidR="005F2683" w:rsidRDefault="005F2683" w:rsidP="005F2683">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Директор</w:t>
      </w:r>
      <w:r w:rsidRPr="00F478A4">
        <w:rPr>
          <w:rFonts w:ascii="Times New Roman" w:hAnsi="Times New Roman" w:cs="Times New Roman"/>
          <w:noProof/>
          <w:sz w:val="24"/>
          <w:szCs w:val="24"/>
        </w:rPr>
        <w:t xml:space="preserve"> ТОО «</w:t>
      </w:r>
      <w:r>
        <w:rPr>
          <w:rFonts w:ascii="Times New Roman" w:hAnsi="Times New Roman" w:cs="Times New Roman"/>
          <w:noProof/>
          <w:sz w:val="24"/>
          <w:szCs w:val="24"/>
        </w:rPr>
        <w:t>МФО</w:t>
      </w:r>
      <w:r w:rsidRPr="00F478A4">
        <w:rPr>
          <w:rFonts w:ascii="Times New Roman" w:hAnsi="Times New Roman" w:cs="Times New Roman"/>
          <w:noProof/>
          <w:sz w:val="24"/>
          <w:szCs w:val="24"/>
        </w:rPr>
        <w:t xml:space="preserve"> «Sequoia Finance»</w:t>
      </w:r>
    </w:p>
    <w:p w14:paraId="042921EF" w14:textId="77777777" w:rsidR="005F2683" w:rsidRPr="00F478A4" w:rsidRDefault="005F2683" w:rsidP="005F2683">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Базарбаев А.К.</w:t>
      </w:r>
      <w:r w:rsidRPr="00F478A4">
        <w:rPr>
          <w:rFonts w:ascii="Times New Roman" w:hAnsi="Times New Roman" w:cs="Times New Roman"/>
          <w:noProof/>
          <w:sz w:val="24"/>
          <w:szCs w:val="24"/>
        </w:rPr>
        <w:t xml:space="preserve"> </w:t>
      </w:r>
    </w:p>
    <w:p w14:paraId="39078858" w14:textId="58A27D40" w:rsidR="005F2683" w:rsidRPr="009B6DFA" w:rsidRDefault="005F2683" w:rsidP="005F2683">
      <w:pPr>
        <w:spacing w:after="0"/>
        <w:jc w:val="right"/>
        <w:rPr>
          <w:rFonts w:ascii="Times New Roman" w:hAnsi="Times New Roman" w:cs="Times New Roman"/>
          <w:noProof/>
          <w:sz w:val="24"/>
        </w:rPr>
      </w:pPr>
      <w:r>
        <w:rPr>
          <w:rFonts w:ascii="Times New Roman" w:hAnsi="Times New Roman" w:cs="Times New Roman"/>
          <w:noProof/>
          <w:sz w:val="24"/>
        </w:rPr>
        <w:t xml:space="preserve">Приказ </w:t>
      </w:r>
      <w:r w:rsidRPr="009B6DFA">
        <w:rPr>
          <w:rFonts w:ascii="Times New Roman" w:hAnsi="Times New Roman" w:cs="Times New Roman"/>
          <w:noProof/>
          <w:sz w:val="24"/>
        </w:rPr>
        <w:t>№</w:t>
      </w:r>
      <w:r w:rsidR="009F2465">
        <w:rPr>
          <w:rFonts w:ascii="Times New Roman" w:hAnsi="Times New Roman" w:cs="Times New Roman"/>
          <w:noProof/>
          <w:sz w:val="24"/>
        </w:rPr>
        <w:t>20</w:t>
      </w:r>
      <w:r w:rsidRPr="009B6DFA">
        <w:rPr>
          <w:rFonts w:ascii="Times New Roman" w:hAnsi="Times New Roman" w:cs="Times New Roman"/>
          <w:noProof/>
          <w:sz w:val="24"/>
        </w:rPr>
        <w:t xml:space="preserve"> от </w:t>
      </w:r>
      <w:r w:rsidR="009F2465">
        <w:rPr>
          <w:rFonts w:ascii="Times New Roman" w:hAnsi="Times New Roman" w:cs="Times New Roman"/>
          <w:noProof/>
          <w:sz w:val="24"/>
        </w:rPr>
        <w:t>20</w:t>
      </w:r>
      <w:r>
        <w:rPr>
          <w:rFonts w:ascii="Times New Roman" w:hAnsi="Times New Roman" w:cs="Times New Roman"/>
          <w:noProof/>
          <w:sz w:val="24"/>
        </w:rPr>
        <w:t xml:space="preserve"> </w:t>
      </w:r>
      <w:r w:rsidR="009F2465">
        <w:rPr>
          <w:rFonts w:ascii="Times New Roman" w:hAnsi="Times New Roman" w:cs="Times New Roman"/>
          <w:noProof/>
          <w:sz w:val="24"/>
        </w:rPr>
        <w:t>августа</w:t>
      </w:r>
      <w:r>
        <w:rPr>
          <w:rFonts w:ascii="Times New Roman" w:hAnsi="Times New Roman" w:cs="Times New Roman"/>
          <w:noProof/>
          <w:sz w:val="24"/>
        </w:rPr>
        <w:t xml:space="preserve"> </w:t>
      </w:r>
      <w:r w:rsidRPr="009B6DFA">
        <w:rPr>
          <w:rFonts w:ascii="Times New Roman" w:hAnsi="Times New Roman" w:cs="Times New Roman"/>
          <w:noProof/>
          <w:sz w:val="24"/>
        </w:rPr>
        <w:t>202</w:t>
      </w:r>
      <w:r w:rsidR="009F2465">
        <w:rPr>
          <w:rFonts w:ascii="Times New Roman" w:hAnsi="Times New Roman" w:cs="Times New Roman"/>
          <w:noProof/>
          <w:sz w:val="24"/>
        </w:rPr>
        <w:t>4</w:t>
      </w:r>
      <w:r>
        <w:rPr>
          <w:rFonts w:ascii="Times New Roman" w:hAnsi="Times New Roman" w:cs="Times New Roman"/>
          <w:noProof/>
          <w:sz w:val="24"/>
        </w:rPr>
        <w:t xml:space="preserve"> г.</w:t>
      </w:r>
    </w:p>
    <w:p w14:paraId="28CAFF22" w14:textId="77777777" w:rsidR="004950D5" w:rsidRDefault="004950D5" w:rsidP="001D7217">
      <w:pPr>
        <w:spacing w:after="0"/>
        <w:jc w:val="both"/>
        <w:rPr>
          <w:rFonts w:ascii="Times New Roman" w:hAnsi="Times New Roman" w:cs="Times New Roman"/>
          <w:bCs/>
          <w:noProof/>
          <w:sz w:val="24"/>
        </w:rPr>
      </w:pPr>
    </w:p>
    <w:p w14:paraId="272AFEE9" w14:textId="77777777" w:rsidR="001D7217" w:rsidRDefault="001D7217" w:rsidP="001D7217">
      <w:pPr>
        <w:spacing w:after="0" w:line="240" w:lineRule="auto"/>
        <w:rPr>
          <w:rFonts w:ascii="Times New Roman" w:hAnsi="Times New Roman" w:cs="Times New Roman"/>
          <w:b/>
          <w:noProof/>
          <w:sz w:val="28"/>
          <w:szCs w:val="28"/>
        </w:rPr>
      </w:pPr>
    </w:p>
    <w:p w14:paraId="1F817C5A" w14:textId="77777777" w:rsidR="00993A49" w:rsidRDefault="00993A49" w:rsidP="001D7217">
      <w:pPr>
        <w:spacing w:after="0" w:line="240" w:lineRule="auto"/>
        <w:rPr>
          <w:rFonts w:ascii="Times New Roman" w:hAnsi="Times New Roman" w:cs="Times New Roman"/>
          <w:b/>
          <w:noProof/>
          <w:sz w:val="28"/>
          <w:szCs w:val="28"/>
        </w:rPr>
      </w:pPr>
    </w:p>
    <w:p w14:paraId="33BE89B0" w14:textId="77777777" w:rsidR="00993A49" w:rsidRDefault="00993A49" w:rsidP="001D7217">
      <w:pPr>
        <w:spacing w:after="0" w:line="240" w:lineRule="auto"/>
        <w:rPr>
          <w:rFonts w:ascii="Times New Roman" w:hAnsi="Times New Roman" w:cs="Times New Roman"/>
          <w:b/>
          <w:noProof/>
          <w:sz w:val="28"/>
          <w:szCs w:val="28"/>
        </w:rPr>
      </w:pPr>
    </w:p>
    <w:p w14:paraId="4A8B4D66" w14:textId="77777777" w:rsidR="00993A49" w:rsidRDefault="00993A49" w:rsidP="001D7217">
      <w:pPr>
        <w:spacing w:after="0" w:line="240" w:lineRule="auto"/>
        <w:rPr>
          <w:rFonts w:ascii="Times New Roman" w:hAnsi="Times New Roman" w:cs="Times New Roman"/>
          <w:b/>
          <w:noProof/>
          <w:sz w:val="28"/>
          <w:szCs w:val="28"/>
        </w:rPr>
      </w:pPr>
    </w:p>
    <w:p w14:paraId="7618D5ED" w14:textId="77777777" w:rsidR="00993A49" w:rsidRDefault="00993A49" w:rsidP="001D7217">
      <w:pPr>
        <w:spacing w:after="0" w:line="240" w:lineRule="auto"/>
        <w:rPr>
          <w:rFonts w:ascii="Times New Roman" w:hAnsi="Times New Roman" w:cs="Times New Roman"/>
          <w:b/>
          <w:noProof/>
          <w:sz w:val="28"/>
          <w:szCs w:val="28"/>
        </w:rPr>
      </w:pPr>
    </w:p>
    <w:p w14:paraId="27D45AF2" w14:textId="77777777" w:rsidR="00993A49" w:rsidRDefault="00993A49" w:rsidP="001D7217">
      <w:pPr>
        <w:spacing w:after="0" w:line="240" w:lineRule="auto"/>
        <w:rPr>
          <w:rFonts w:ascii="Times New Roman" w:hAnsi="Times New Roman" w:cs="Times New Roman"/>
          <w:b/>
          <w:noProof/>
          <w:sz w:val="28"/>
          <w:szCs w:val="28"/>
        </w:rPr>
      </w:pPr>
    </w:p>
    <w:p w14:paraId="7867D1B0" w14:textId="77777777" w:rsidR="00993A49" w:rsidRDefault="00993A49" w:rsidP="001D7217">
      <w:pPr>
        <w:spacing w:after="0" w:line="240" w:lineRule="auto"/>
        <w:rPr>
          <w:rFonts w:ascii="Times New Roman" w:hAnsi="Times New Roman" w:cs="Times New Roman"/>
          <w:b/>
          <w:noProof/>
          <w:sz w:val="28"/>
          <w:szCs w:val="28"/>
        </w:rPr>
      </w:pPr>
    </w:p>
    <w:p w14:paraId="6CF1E119" w14:textId="77777777" w:rsidR="00993A49" w:rsidRDefault="00993A49" w:rsidP="001D7217">
      <w:pPr>
        <w:spacing w:after="0" w:line="240" w:lineRule="auto"/>
        <w:rPr>
          <w:rFonts w:ascii="Times New Roman" w:hAnsi="Times New Roman" w:cs="Times New Roman"/>
          <w:b/>
          <w:noProof/>
          <w:sz w:val="28"/>
          <w:szCs w:val="28"/>
        </w:rPr>
      </w:pPr>
    </w:p>
    <w:p w14:paraId="667A0644" w14:textId="77777777" w:rsidR="00993A49" w:rsidRDefault="00993A49" w:rsidP="001D7217">
      <w:pPr>
        <w:spacing w:after="0" w:line="240" w:lineRule="auto"/>
        <w:rPr>
          <w:rFonts w:ascii="Times New Roman" w:hAnsi="Times New Roman" w:cs="Times New Roman"/>
          <w:b/>
          <w:noProof/>
          <w:sz w:val="28"/>
          <w:szCs w:val="28"/>
        </w:rPr>
      </w:pPr>
    </w:p>
    <w:p w14:paraId="65838F4B" w14:textId="77777777" w:rsidR="00993A49" w:rsidRDefault="00993A49" w:rsidP="001D7217">
      <w:pPr>
        <w:spacing w:after="0" w:line="240" w:lineRule="auto"/>
        <w:rPr>
          <w:rFonts w:ascii="Times New Roman" w:hAnsi="Times New Roman" w:cs="Times New Roman"/>
          <w:b/>
          <w:noProof/>
          <w:sz w:val="28"/>
          <w:szCs w:val="28"/>
        </w:rPr>
      </w:pPr>
    </w:p>
    <w:p w14:paraId="0FC1D582" w14:textId="77777777" w:rsidR="00993A49" w:rsidRDefault="00993A49" w:rsidP="001D7217">
      <w:pPr>
        <w:spacing w:after="0" w:line="240" w:lineRule="auto"/>
        <w:rPr>
          <w:rFonts w:ascii="Times New Roman" w:hAnsi="Times New Roman" w:cs="Times New Roman"/>
          <w:b/>
          <w:noProof/>
          <w:sz w:val="28"/>
          <w:szCs w:val="28"/>
        </w:rPr>
      </w:pPr>
    </w:p>
    <w:p w14:paraId="20EFD723" w14:textId="77777777" w:rsidR="00993A49" w:rsidRDefault="00993A49" w:rsidP="001D7217">
      <w:pPr>
        <w:spacing w:after="0" w:line="240" w:lineRule="auto"/>
        <w:rPr>
          <w:rFonts w:ascii="Times New Roman" w:hAnsi="Times New Roman" w:cs="Times New Roman"/>
          <w:b/>
          <w:noProof/>
          <w:sz w:val="28"/>
          <w:szCs w:val="28"/>
        </w:rPr>
      </w:pPr>
    </w:p>
    <w:p w14:paraId="7444A34D" w14:textId="77777777" w:rsidR="00993A49" w:rsidRDefault="00993A49" w:rsidP="001D7217">
      <w:pPr>
        <w:spacing w:after="0" w:line="240" w:lineRule="auto"/>
        <w:rPr>
          <w:rFonts w:ascii="Times New Roman" w:hAnsi="Times New Roman" w:cs="Times New Roman"/>
          <w:b/>
          <w:noProof/>
          <w:sz w:val="28"/>
          <w:szCs w:val="28"/>
        </w:rPr>
      </w:pPr>
    </w:p>
    <w:p w14:paraId="2B474693" w14:textId="77777777" w:rsidR="00993A49" w:rsidRDefault="00993A49" w:rsidP="001D7217">
      <w:pPr>
        <w:spacing w:after="0" w:line="240" w:lineRule="auto"/>
        <w:rPr>
          <w:rFonts w:ascii="Times New Roman" w:hAnsi="Times New Roman" w:cs="Times New Roman"/>
          <w:b/>
          <w:noProof/>
          <w:sz w:val="28"/>
          <w:szCs w:val="28"/>
        </w:rPr>
      </w:pPr>
    </w:p>
    <w:p w14:paraId="7710F799" w14:textId="77777777" w:rsidR="00993A49" w:rsidRDefault="00993A49" w:rsidP="001D7217">
      <w:pPr>
        <w:spacing w:after="0" w:line="240" w:lineRule="auto"/>
        <w:rPr>
          <w:rFonts w:ascii="Times New Roman" w:hAnsi="Times New Roman" w:cs="Times New Roman"/>
          <w:b/>
          <w:noProof/>
          <w:sz w:val="28"/>
          <w:szCs w:val="28"/>
        </w:rPr>
      </w:pPr>
    </w:p>
    <w:p w14:paraId="17E7DAA2" w14:textId="77777777" w:rsidR="00993A49" w:rsidRDefault="00993A49" w:rsidP="001D7217">
      <w:pPr>
        <w:spacing w:after="0" w:line="240" w:lineRule="auto"/>
        <w:rPr>
          <w:rFonts w:ascii="Times New Roman" w:hAnsi="Times New Roman" w:cs="Times New Roman"/>
          <w:b/>
          <w:noProof/>
          <w:sz w:val="28"/>
          <w:szCs w:val="28"/>
        </w:rPr>
      </w:pPr>
    </w:p>
    <w:p w14:paraId="0F12DC7D" w14:textId="77777777" w:rsidR="00993A49" w:rsidRPr="005865A5" w:rsidRDefault="00993A49" w:rsidP="001D7217">
      <w:pPr>
        <w:spacing w:after="0" w:line="240" w:lineRule="auto"/>
        <w:rPr>
          <w:rFonts w:ascii="Times New Roman" w:hAnsi="Times New Roman" w:cs="Times New Roman"/>
          <w:b/>
          <w:noProof/>
          <w:sz w:val="28"/>
          <w:szCs w:val="28"/>
        </w:rPr>
      </w:pPr>
    </w:p>
    <w:p w14:paraId="3781F189" w14:textId="77777777" w:rsidR="001D7217" w:rsidRPr="0013517B" w:rsidRDefault="004F5354" w:rsidP="001D7217">
      <w:pPr>
        <w:spacing w:after="0" w:line="240" w:lineRule="auto"/>
        <w:jc w:val="center"/>
        <w:rPr>
          <w:rFonts w:ascii="Times New Roman" w:hAnsi="Times New Roman" w:cs="Times New Roman"/>
          <w:b/>
          <w:noProof/>
          <w:sz w:val="24"/>
          <w:szCs w:val="24"/>
        </w:rPr>
      </w:pPr>
      <w:r w:rsidRPr="0013517B">
        <w:rPr>
          <w:rFonts w:ascii="Times New Roman" w:hAnsi="Times New Roman" w:cs="Times New Roman"/>
          <w:b/>
          <w:noProof/>
          <w:sz w:val="24"/>
          <w:szCs w:val="24"/>
        </w:rPr>
        <w:t>ПРАВИЛА ПРЕДОСТАВЛЕНИЯ МИКРОКРЕДИТОВ</w:t>
      </w:r>
    </w:p>
    <w:p w14:paraId="0F1BD3CA" w14:textId="4DEA01F1" w:rsidR="001D7217" w:rsidRPr="0013517B" w:rsidRDefault="001D7217" w:rsidP="001D7217">
      <w:pPr>
        <w:spacing w:after="0"/>
        <w:jc w:val="center"/>
        <w:rPr>
          <w:rFonts w:ascii="Times New Roman" w:hAnsi="Times New Roman" w:cs="Times New Roman"/>
          <w:b/>
          <w:noProof/>
          <w:sz w:val="24"/>
          <w:szCs w:val="24"/>
        </w:rPr>
      </w:pPr>
      <w:r w:rsidRPr="0013517B">
        <w:rPr>
          <w:rFonts w:ascii="Times New Roman" w:hAnsi="Times New Roman" w:cs="Times New Roman"/>
          <w:b/>
          <w:noProof/>
          <w:sz w:val="24"/>
          <w:szCs w:val="24"/>
        </w:rPr>
        <w:t>ТОО «Микрофинансовая организация «</w:t>
      </w:r>
      <w:r w:rsidR="002D2CC9" w:rsidRPr="0013517B">
        <w:rPr>
          <w:rFonts w:ascii="Times New Roman" w:hAnsi="Times New Roman" w:cs="Times New Roman"/>
          <w:b/>
          <w:noProof/>
          <w:sz w:val="24"/>
          <w:szCs w:val="24"/>
        </w:rPr>
        <w:t>Sequoia Finance</w:t>
      </w:r>
      <w:r w:rsidRPr="0013517B">
        <w:rPr>
          <w:rFonts w:ascii="Times New Roman" w:hAnsi="Times New Roman" w:cs="Times New Roman"/>
          <w:b/>
          <w:noProof/>
          <w:sz w:val="24"/>
          <w:szCs w:val="24"/>
        </w:rPr>
        <w:t>»</w:t>
      </w:r>
    </w:p>
    <w:p w14:paraId="399896A5" w14:textId="77777777" w:rsidR="009E6E85" w:rsidRPr="005865A5" w:rsidRDefault="009E6E85" w:rsidP="001D7217">
      <w:pPr>
        <w:jc w:val="both"/>
        <w:rPr>
          <w:rFonts w:ascii="Times New Roman" w:hAnsi="Times New Roman" w:cs="Times New Roman"/>
          <w:noProof/>
          <w:sz w:val="24"/>
        </w:rPr>
      </w:pPr>
    </w:p>
    <w:p w14:paraId="7F400342" w14:textId="77777777" w:rsidR="00DD3089" w:rsidRDefault="00DD3089" w:rsidP="008D2ADD">
      <w:pPr>
        <w:jc w:val="both"/>
        <w:rPr>
          <w:rFonts w:ascii="Times New Roman" w:hAnsi="Times New Roman" w:cs="Times New Roman"/>
          <w:noProof/>
          <w:sz w:val="28"/>
        </w:rPr>
      </w:pPr>
    </w:p>
    <w:p w14:paraId="3F4D1FF1" w14:textId="77777777" w:rsidR="004950D5" w:rsidRDefault="004950D5" w:rsidP="008D2ADD">
      <w:pPr>
        <w:jc w:val="both"/>
        <w:rPr>
          <w:rFonts w:ascii="Times New Roman" w:hAnsi="Times New Roman" w:cs="Times New Roman"/>
          <w:noProof/>
          <w:sz w:val="28"/>
        </w:rPr>
      </w:pPr>
    </w:p>
    <w:p w14:paraId="3FB0747B" w14:textId="77777777" w:rsidR="002F4AC4" w:rsidRDefault="002F4AC4" w:rsidP="008D2ADD">
      <w:pPr>
        <w:jc w:val="both"/>
        <w:rPr>
          <w:rFonts w:ascii="Times New Roman" w:hAnsi="Times New Roman" w:cs="Times New Roman"/>
          <w:noProof/>
          <w:sz w:val="28"/>
        </w:rPr>
      </w:pPr>
    </w:p>
    <w:p w14:paraId="37271EE3" w14:textId="77777777" w:rsidR="003B5EFB" w:rsidRDefault="003B5EFB" w:rsidP="008D2ADD">
      <w:pPr>
        <w:jc w:val="both"/>
        <w:rPr>
          <w:rFonts w:ascii="Times New Roman" w:hAnsi="Times New Roman" w:cs="Times New Roman"/>
          <w:noProof/>
          <w:sz w:val="28"/>
        </w:rPr>
      </w:pPr>
    </w:p>
    <w:p w14:paraId="024E663C" w14:textId="77777777" w:rsidR="003B5EFB" w:rsidRDefault="003B5EFB" w:rsidP="008D2ADD">
      <w:pPr>
        <w:jc w:val="both"/>
        <w:rPr>
          <w:rFonts w:ascii="Times New Roman" w:hAnsi="Times New Roman" w:cs="Times New Roman"/>
          <w:noProof/>
          <w:sz w:val="28"/>
        </w:rPr>
      </w:pPr>
    </w:p>
    <w:p w14:paraId="746E39DC" w14:textId="77777777" w:rsidR="003B5EFB" w:rsidRDefault="003B5EFB" w:rsidP="008D2ADD">
      <w:pPr>
        <w:jc w:val="both"/>
        <w:rPr>
          <w:rFonts w:ascii="Times New Roman" w:hAnsi="Times New Roman" w:cs="Times New Roman"/>
          <w:noProof/>
          <w:sz w:val="28"/>
        </w:rPr>
      </w:pPr>
    </w:p>
    <w:p w14:paraId="1F65541A" w14:textId="77777777" w:rsidR="003B5EFB" w:rsidRPr="005865A5" w:rsidRDefault="003B5EFB" w:rsidP="008D2ADD">
      <w:pPr>
        <w:jc w:val="both"/>
        <w:rPr>
          <w:rFonts w:ascii="Times New Roman" w:hAnsi="Times New Roman" w:cs="Times New Roman"/>
          <w:noProof/>
          <w:sz w:val="28"/>
        </w:rPr>
      </w:pPr>
    </w:p>
    <w:p w14:paraId="55C9F2F0" w14:textId="263A7D22" w:rsidR="008D2ADD" w:rsidRPr="0013517B" w:rsidRDefault="002C17FF" w:rsidP="002C17FF">
      <w:pPr>
        <w:jc w:val="center"/>
        <w:rPr>
          <w:rFonts w:ascii="Times New Roman" w:hAnsi="Times New Roman" w:cs="Times New Roman"/>
          <w:b/>
          <w:noProof/>
          <w:sz w:val="24"/>
          <w:szCs w:val="24"/>
        </w:rPr>
      </w:pPr>
      <w:r w:rsidRPr="0013517B">
        <w:rPr>
          <w:rFonts w:ascii="Times New Roman" w:hAnsi="Times New Roman" w:cs="Times New Roman"/>
          <w:b/>
          <w:noProof/>
          <w:sz w:val="24"/>
          <w:szCs w:val="24"/>
        </w:rPr>
        <w:t xml:space="preserve">г. </w:t>
      </w:r>
      <w:r w:rsidR="008D19A2">
        <w:rPr>
          <w:rFonts w:ascii="Times New Roman" w:hAnsi="Times New Roman" w:cs="Times New Roman"/>
          <w:b/>
          <w:noProof/>
          <w:sz w:val="24"/>
          <w:szCs w:val="24"/>
          <w:lang w:val="kk-KZ"/>
        </w:rPr>
        <w:t>Каскелен</w:t>
      </w:r>
      <w:r w:rsidRPr="0013517B">
        <w:rPr>
          <w:rFonts w:ascii="Times New Roman" w:hAnsi="Times New Roman" w:cs="Times New Roman"/>
          <w:b/>
          <w:noProof/>
          <w:sz w:val="24"/>
          <w:szCs w:val="24"/>
        </w:rPr>
        <w:t>, 202</w:t>
      </w:r>
      <w:r w:rsidR="009F2465">
        <w:rPr>
          <w:rFonts w:ascii="Times New Roman" w:hAnsi="Times New Roman" w:cs="Times New Roman"/>
          <w:b/>
          <w:noProof/>
          <w:sz w:val="24"/>
          <w:szCs w:val="24"/>
        </w:rPr>
        <w:t>4</w:t>
      </w:r>
    </w:p>
    <w:p w14:paraId="3F79B3AF" w14:textId="77777777" w:rsidR="008D2ADD" w:rsidRPr="005865A5" w:rsidRDefault="008D2ADD" w:rsidP="008D2ADD">
      <w:pPr>
        <w:jc w:val="both"/>
        <w:rPr>
          <w:rFonts w:ascii="Times New Roman" w:hAnsi="Times New Roman" w:cs="Times New Roman"/>
          <w:noProof/>
          <w:sz w:val="28"/>
        </w:rPr>
      </w:pPr>
    </w:p>
    <w:p w14:paraId="6539A6DD" w14:textId="07A6D446" w:rsidR="008D2ADD" w:rsidRPr="005865A5" w:rsidRDefault="008D2ADD" w:rsidP="002D2CC9">
      <w:pPr>
        <w:spacing w:line="240" w:lineRule="auto"/>
        <w:ind w:firstLine="284"/>
        <w:jc w:val="both"/>
        <w:rPr>
          <w:rFonts w:ascii="Times New Roman" w:hAnsi="Times New Roman" w:cs="Times New Roman"/>
          <w:noProof/>
          <w:sz w:val="24"/>
        </w:rPr>
      </w:pPr>
      <w:r w:rsidRPr="005865A5">
        <w:rPr>
          <w:rFonts w:ascii="Times New Roman" w:hAnsi="Times New Roman" w:cs="Times New Roman"/>
          <w:noProof/>
          <w:sz w:val="24"/>
        </w:rPr>
        <w:lastRenderedPageBreak/>
        <w:t>Настоящие Правила предоставления микрокредитов (далее по тексту - Правила) ТОО «МФО «</w:t>
      </w:r>
      <w:r w:rsidR="002D2CC9" w:rsidRPr="002D2CC9">
        <w:rPr>
          <w:rFonts w:ascii="Times New Roman" w:hAnsi="Times New Roman" w:cs="Times New Roman"/>
          <w:noProof/>
          <w:sz w:val="24"/>
        </w:rPr>
        <w:t>Sequoia Finance</w:t>
      </w:r>
      <w:r w:rsidRPr="005865A5">
        <w:rPr>
          <w:rFonts w:ascii="Times New Roman" w:hAnsi="Times New Roman" w:cs="Times New Roman"/>
          <w:noProof/>
          <w:sz w:val="24"/>
        </w:rPr>
        <w:t xml:space="preserve">» (далее по тексту - МФО) разработаны в соответствии с Гражданским кодексом Республики Казахстан, Законом Республики Казахстан «О микрофинансовых организациях» (далее по тексту - Закон о МФО), Законом Республики Казахстан «Об ипотеке недвижимого имущества», нормативно-правовыми актами Национального Банка Республики Казахстан, уполномоченного государственного органа регулирующими деятельность микрофинансовых организаций и иными нормативно-правовыми актами Республики Казахстан, а также внутренними нормативными документами - МФО (далее по тексту внутренние документы). </w:t>
      </w:r>
    </w:p>
    <w:p w14:paraId="6FC35E40" w14:textId="77777777" w:rsidR="008D2ADD" w:rsidRPr="005865A5" w:rsidRDefault="008D2ADD" w:rsidP="0086792E">
      <w:pPr>
        <w:spacing w:after="0" w:line="240" w:lineRule="auto"/>
        <w:jc w:val="center"/>
        <w:rPr>
          <w:rFonts w:ascii="Times New Roman" w:hAnsi="Times New Roman" w:cs="Times New Roman"/>
          <w:b/>
          <w:noProof/>
          <w:sz w:val="24"/>
        </w:rPr>
      </w:pPr>
      <w:r w:rsidRPr="005865A5">
        <w:rPr>
          <w:rFonts w:ascii="Times New Roman" w:hAnsi="Times New Roman" w:cs="Times New Roman"/>
          <w:b/>
          <w:noProof/>
          <w:sz w:val="24"/>
        </w:rPr>
        <w:t>Глава 1. ОБЩИЕ ПОЛОЖЕНИЯ</w:t>
      </w:r>
    </w:p>
    <w:p w14:paraId="3503B8A8" w14:textId="77777777" w:rsidR="008D2ADD" w:rsidRPr="005865A5" w:rsidRDefault="008D2ADD" w:rsidP="0086792E">
      <w:pPr>
        <w:spacing w:after="0" w:line="240" w:lineRule="auto"/>
        <w:jc w:val="both"/>
        <w:rPr>
          <w:rFonts w:ascii="Times New Roman" w:hAnsi="Times New Roman" w:cs="Times New Roman"/>
          <w:noProof/>
          <w:sz w:val="24"/>
        </w:rPr>
      </w:pPr>
      <w:r w:rsidRPr="005865A5">
        <w:rPr>
          <w:rFonts w:ascii="Times New Roman" w:hAnsi="Times New Roman" w:cs="Times New Roman"/>
          <w:noProof/>
          <w:sz w:val="24"/>
        </w:rPr>
        <w:t>2. В настоящих Правилах используются определения и понятия, предусмотренные законодательством Республики Казахстан и внутренними документами, а также следующие понятия и определения:</w:t>
      </w:r>
    </w:p>
    <w:tbl>
      <w:tblPr>
        <w:tblStyle w:val="aa"/>
        <w:tblW w:w="9903" w:type="dxa"/>
        <w:tblLayout w:type="fixed"/>
        <w:tblLook w:val="06A0" w:firstRow="1" w:lastRow="0" w:firstColumn="1" w:lastColumn="0" w:noHBand="1" w:noVBand="1"/>
      </w:tblPr>
      <w:tblGrid>
        <w:gridCol w:w="2660"/>
        <w:gridCol w:w="7243"/>
      </w:tblGrid>
      <w:tr w:rsidR="008D2ADD" w:rsidRPr="00B0552C" w14:paraId="7D10EBED" w14:textId="77777777" w:rsidTr="00C85630">
        <w:tc>
          <w:tcPr>
            <w:tcW w:w="2660" w:type="dxa"/>
          </w:tcPr>
          <w:p w14:paraId="6ACFE529" w14:textId="77777777" w:rsidR="008D2ADD" w:rsidRPr="00B0552C" w:rsidRDefault="008D2ADD" w:rsidP="00216556">
            <w:pPr>
              <w:jc w:val="center"/>
              <w:rPr>
                <w:rFonts w:ascii="Times New Roman" w:hAnsi="Times New Roman" w:cs="Times New Roman"/>
                <w:b/>
                <w:noProof/>
                <w:sz w:val="24"/>
                <w:szCs w:val="24"/>
              </w:rPr>
            </w:pPr>
            <w:r w:rsidRPr="00B0552C">
              <w:rPr>
                <w:rFonts w:ascii="Times New Roman" w:hAnsi="Times New Roman" w:cs="Times New Roman"/>
                <w:b/>
                <w:noProof/>
                <w:sz w:val="24"/>
                <w:szCs w:val="24"/>
              </w:rPr>
              <w:t>Наименование</w:t>
            </w:r>
          </w:p>
        </w:tc>
        <w:tc>
          <w:tcPr>
            <w:tcW w:w="7243" w:type="dxa"/>
          </w:tcPr>
          <w:p w14:paraId="449757D2" w14:textId="77777777" w:rsidR="008D2ADD" w:rsidRPr="00B0552C" w:rsidRDefault="008D2ADD" w:rsidP="00216556">
            <w:pPr>
              <w:jc w:val="center"/>
              <w:rPr>
                <w:rFonts w:ascii="Times New Roman" w:hAnsi="Times New Roman" w:cs="Times New Roman"/>
                <w:b/>
                <w:noProof/>
                <w:sz w:val="24"/>
                <w:szCs w:val="24"/>
              </w:rPr>
            </w:pPr>
            <w:r w:rsidRPr="00B0552C">
              <w:rPr>
                <w:rFonts w:ascii="Times New Roman" w:hAnsi="Times New Roman" w:cs="Times New Roman"/>
                <w:b/>
                <w:noProof/>
                <w:sz w:val="24"/>
                <w:szCs w:val="24"/>
              </w:rPr>
              <w:t>Определение термина</w:t>
            </w:r>
          </w:p>
        </w:tc>
      </w:tr>
      <w:tr w:rsidR="008D2ADD" w:rsidRPr="00B0552C" w14:paraId="4A3761BE" w14:textId="77777777" w:rsidTr="00C85630">
        <w:tc>
          <w:tcPr>
            <w:tcW w:w="2660" w:type="dxa"/>
            <w:vAlign w:val="center"/>
          </w:tcPr>
          <w:p w14:paraId="0D37DEBC"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Вознаграждение</w:t>
            </w:r>
          </w:p>
        </w:tc>
        <w:tc>
          <w:tcPr>
            <w:tcW w:w="7243" w:type="dxa"/>
          </w:tcPr>
          <w:p w14:paraId="33687AAF"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плата за предоставленный микрокредит, определенная в процентном выражении к сумме микрокредита из расчета годового размера причитающихся МФО денег, к г, которые Заемщик обязуется уплатить МФО за пользование микрокредитом, исходя из порядка расчета и размера ставки вознаграждения (интереса), указанных в Договоре о предоставлении микрокредита;</w:t>
            </w:r>
          </w:p>
        </w:tc>
      </w:tr>
      <w:tr w:rsidR="008D2ADD" w:rsidRPr="00B0552C" w14:paraId="7D3FACBB" w14:textId="77777777" w:rsidTr="00C85630">
        <w:tc>
          <w:tcPr>
            <w:tcW w:w="2660" w:type="dxa"/>
            <w:vAlign w:val="center"/>
          </w:tcPr>
          <w:p w14:paraId="49AD8B84"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Гарант</w:t>
            </w:r>
          </w:p>
        </w:tc>
        <w:tc>
          <w:tcPr>
            <w:tcW w:w="7243" w:type="dxa"/>
          </w:tcPr>
          <w:p w14:paraId="21CE2A76"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физическое/юридическое лицо, отвечающее полностью или частично солидарно с Заемщиком за исполнение его обязательств по Договору о предоставлении микрокредита перед МФО, в впределах своей ответственности;</w:t>
            </w:r>
          </w:p>
        </w:tc>
      </w:tr>
      <w:tr w:rsidR="008D2ADD" w:rsidRPr="00B0552C" w14:paraId="06C107C6" w14:textId="77777777" w:rsidTr="00C85630">
        <w:tc>
          <w:tcPr>
            <w:tcW w:w="2660" w:type="dxa"/>
            <w:vAlign w:val="center"/>
          </w:tcPr>
          <w:p w14:paraId="0ED28729"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Годовая эффективная ставка вознаграждения (ГЭСВ)</w:t>
            </w:r>
          </w:p>
        </w:tc>
        <w:tc>
          <w:tcPr>
            <w:tcW w:w="7243" w:type="dxa"/>
          </w:tcPr>
          <w:p w14:paraId="3D97E1DF"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ставка вознаграждения достоверном,  годовом, эффективном, сопоставимом исчислении по микрокредиту, рассчитываемая соответствии с Правилами расчета годовой эффективной ставки вознаграждения по предоставляемым микрокредитам, утвержденными уполномоченным государственным органом;</w:t>
            </w:r>
          </w:p>
        </w:tc>
      </w:tr>
      <w:tr w:rsidR="008D2ADD" w:rsidRPr="00B0552C" w14:paraId="049F54E1" w14:textId="77777777" w:rsidTr="00C85630">
        <w:tc>
          <w:tcPr>
            <w:tcW w:w="2660" w:type="dxa"/>
            <w:vAlign w:val="center"/>
          </w:tcPr>
          <w:p w14:paraId="3653EFA7"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График погашения</w:t>
            </w:r>
          </w:p>
        </w:tc>
        <w:tc>
          <w:tcPr>
            <w:tcW w:w="7243" w:type="dxa"/>
          </w:tcPr>
          <w:p w14:paraId="4D1DA066"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график, в соответствии с которым Заемщик/Созаемщик производит поэтапное погашение платежей по микрокредиту и являющийся неотъемлемой частью Договора предоставлении микрокредита/Соглашения о предоставлении кредитной линии;</w:t>
            </w:r>
          </w:p>
        </w:tc>
      </w:tr>
      <w:tr w:rsidR="008D2ADD" w:rsidRPr="00B0552C" w14:paraId="4FD6A2D0" w14:textId="77777777" w:rsidTr="00C85630">
        <w:tc>
          <w:tcPr>
            <w:tcW w:w="2660" w:type="dxa"/>
            <w:vAlign w:val="center"/>
          </w:tcPr>
          <w:p w14:paraId="6F87FDD3"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Договор микрокредита</w:t>
            </w:r>
          </w:p>
        </w:tc>
        <w:tc>
          <w:tcPr>
            <w:tcW w:w="7243" w:type="dxa"/>
          </w:tcPr>
          <w:p w14:paraId="4F21696F"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Договор о предоставлении микрокредита/ кредитной линии, также иной предоставлении договор/соглашение/заявление, заключенные между Заемщиком/Созаемщиком и МФО в письменной форме, на основания которого МФО осуществляет финансирование (разовый микрокредит или транш в рамках к хкредитной линии) на условиях срочности,  платности, возвратности, а в случаях, определенных внутренними документами МФО, также на условиях обеспеченности и целевого использования, включая все дополнительные соглашения, заключенные к нему;</w:t>
            </w:r>
          </w:p>
        </w:tc>
      </w:tr>
      <w:tr w:rsidR="008D2ADD" w:rsidRPr="00B0552C" w14:paraId="297415F5" w14:textId="77777777" w:rsidTr="00C85630">
        <w:tc>
          <w:tcPr>
            <w:tcW w:w="2660" w:type="dxa"/>
            <w:vAlign w:val="center"/>
          </w:tcPr>
          <w:p w14:paraId="7830D715"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Договор залога</w:t>
            </w:r>
          </w:p>
        </w:tc>
        <w:tc>
          <w:tcPr>
            <w:tcW w:w="7243" w:type="dxa"/>
          </w:tcPr>
          <w:p w14:paraId="04B83273" w14:textId="77777777" w:rsidR="008D2ADD" w:rsidRPr="00B0552C" w:rsidRDefault="008D2ADD"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договор залога, заключаемый в письменной форме между МФО и Залогодателем/Заемщиком/Созаемщиком/ в обеспечение и исполнения обязательств Заемщика/ Созаемщика перед МФО по Договору о предоставлении микрокредита, а также дополнительные соглашения к ним;</w:t>
            </w:r>
          </w:p>
        </w:tc>
      </w:tr>
      <w:tr w:rsidR="008D2ADD" w:rsidRPr="00B0552C" w14:paraId="24A1B8F3" w14:textId="77777777" w:rsidTr="00C85630">
        <w:tc>
          <w:tcPr>
            <w:tcW w:w="2660" w:type="dxa"/>
            <w:vAlign w:val="center"/>
          </w:tcPr>
          <w:p w14:paraId="657B29F9"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Договор гарантии</w:t>
            </w:r>
          </w:p>
        </w:tc>
        <w:tc>
          <w:tcPr>
            <w:tcW w:w="7243" w:type="dxa"/>
          </w:tcPr>
          <w:p w14:paraId="41062AB8" w14:textId="77777777" w:rsidR="008D2ADD"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договор гарантии, заключаемый в письменной форме между МФО и Гарантом обеспечение исполнения обязательств Заемщика/Созаемщика перед МФО по Договору о предоставлении микрокредита, а также дополнительные соглашения к ним;</w:t>
            </w:r>
          </w:p>
        </w:tc>
      </w:tr>
      <w:tr w:rsidR="008D2ADD" w:rsidRPr="00B0552C" w14:paraId="4FE248F2" w14:textId="77777777" w:rsidTr="00C85630">
        <w:tc>
          <w:tcPr>
            <w:tcW w:w="2660" w:type="dxa"/>
            <w:vAlign w:val="center"/>
          </w:tcPr>
          <w:p w14:paraId="6B410F87" w14:textId="77777777" w:rsidR="008D2ADD" w:rsidRPr="00B0552C" w:rsidRDefault="008D2ADD"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lastRenderedPageBreak/>
              <w:t>Ежемесячный платеж</w:t>
            </w:r>
          </w:p>
        </w:tc>
        <w:tc>
          <w:tcPr>
            <w:tcW w:w="7243" w:type="dxa"/>
          </w:tcPr>
          <w:p w14:paraId="39FD924C" w14:textId="79A4E1E5" w:rsidR="008D2ADD"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сумма денег, определенная графиком погашения, являющимся приложением к Договору о предоставлении микрокредита, подлежащая</w:t>
            </w:r>
            <w:r w:rsidR="00C85630" w:rsidRPr="00B0552C">
              <w:rPr>
                <w:rFonts w:ascii="Times New Roman" w:hAnsi="Times New Roman" w:cs="Times New Roman"/>
                <w:noProof/>
                <w:sz w:val="24"/>
                <w:szCs w:val="24"/>
              </w:rPr>
              <w:t xml:space="preserve"> внесению в дату, определенную графиком погашения для исполнения обязательств по погашению текущей задолженности Заемщика;</w:t>
            </w:r>
          </w:p>
        </w:tc>
      </w:tr>
      <w:tr w:rsidR="0086792E" w:rsidRPr="00B0552C" w14:paraId="33577591" w14:textId="77777777" w:rsidTr="00C85630">
        <w:tc>
          <w:tcPr>
            <w:tcW w:w="2660" w:type="dxa"/>
            <w:vAlign w:val="center"/>
          </w:tcPr>
          <w:p w14:paraId="5740BBF7"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Задолженность</w:t>
            </w:r>
          </w:p>
        </w:tc>
        <w:tc>
          <w:tcPr>
            <w:tcW w:w="7243" w:type="dxa"/>
          </w:tcPr>
          <w:p w14:paraId="6977C899"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сумма кредитных операций. включая суммы основного долга. начисленное, но не уплаченное вознаграждение, штрафы, пени. неустойки и иные платежи, подлежащие уплате Заемщиком по условиям Договора о предоставлении микрокредита на ту или иную конкретную дату. По тексту понятие «задолженность» может определенно означать сумму задолженности по отдельному Договору о предоставлении микрокредита/ Соглашению о предоставлении кредитной линии;</w:t>
            </w:r>
          </w:p>
        </w:tc>
      </w:tr>
      <w:tr w:rsidR="0086792E" w:rsidRPr="00B0552C" w14:paraId="1A647957" w14:textId="77777777" w:rsidTr="00C85630">
        <w:tc>
          <w:tcPr>
            <w:tcW w:w="2660" w:type="dxa"/>
            <w:vAlign w:val="center"/>
          </w:tcPr>
          <w:p w14:paraId="3D46094D"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Заемщик</w:t>
            </w:r>
          </w:p>
        </w:tc>
        <w:tc>
          <w:tcPr>
            <w:tcW w:w="7243" w:type="dxa"/>
          </w:tcPr>
          <w:p w14:paraId="42DFAFB5"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физическое лицо, индивидуальный предприниматель или юридическое лицо, заключившее МФО Договор о предоставлении микрокредита/Соглашение о предоставлении кредитной линии, получившее микрокредит, принимающее на себя обязательства по возврату полученных денег полную оплату полученного микрокредита, в том числе вознаграждения и других платежей по микрокредиту:</w:t>
            </w:r>
          </w:p>
        </w:tc>
      </w:tr>
      <w:tr w:rsidR="0086792E" w:rsidRPr="00B0552C" w14:paraId="19A63676" w14:textId="77777777" w:rsidTr="00C85630">
        <w:tc>
          <w:tcPr>
            <w:tcW w:w="2660" w:type="dxa"/>
            <w:vAlign w:val="center"/>
          </w:tcPr>
          <w:p w14:paraId="1B8FB621"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Залоговое обеспечение</w:t>
            </w:r>
          </w:p>
        </w:tc>
        <w:tc>
          <w:tcPr>
            <w:tcW w:w="7243" w:type="dxa"/>
          </w:tcPr>
          <w:p w14:paraId="734ADA50"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способ обеспечения исполнения обязательства, в силу которого МФО имеет право случае неисполнения Заемщиком/Созаемщиком/Залогодателем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 это имущество (залогодатель), за изъятиями. установленными законодательством Республики Казахстан;</w:t>
            </w:r>
          </w:p>
        </w:tc>
      </w:tr>
      <w:tr w:rsidR="0086792E" w:rsidRPr="00B0552C" w14:paraId="7B49C548" w14:textId="77777777" w:rsidTr="00C85630">
        <w:tc>
          <w:tcPr>
            <w:tcW w:w="2660" w:type="dxa"/>
            <w:vAlign w:val="center"/>
          </w:tcPr>
          <w:p w14:paraId="1884090A"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Залогодатель</w:t>
            </w:r>
          </w:p>
        </w:tc>
        <w:tc>
          <w:tcPr>
            <w:tcW w:w="7243" w:type="dxa"/>
          </w:tcPr>
          <w:p w14:paraId="1C5B72A4"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лицо, предоставляющее в залог имущество в качестве обеспечения исполнения обязательств Заемщика/Созаемщика по Договору предостав</w:t>
            </w:r>
            <w:r w:rsidR="00107607" w:rsidRPr="00B0552C">
              <w:rPr>
                <w:rFonts w:ascii="Times New Roman" w:hAnsi="Times New Roman" w:cs="Times New Roman"/>
                <w:noProof/>
                <w:sz w:val="24"/>
                <w:szCs w:val="24"/>
              </w:rPr>
              <w:t>лении микрокредита/ Соглашению о</w:t>
            </w:r>
            <w:r w:rsidRPr="00B0552C">
              <w:rPr>
                <w:rFonts w:ascii="Times New Roman" w:hAnsi="Times New Roman" w:cs="Times New Roman"/>
                <w:noProof/>
                <w:sz w:val="24"/>
                <w:szCs w:val="24"/>
              </w:rPr>
              <w:t xml:space="preserve"> предоставлении кредитной линии;</w:t>
            </w:r>
          </w:p>
        </w:tc>
      </w:tr>
      <w:tr w:rsidR="0086792E" w:rsidRPr="00B0552C" w14:paraId="61F7379E" w14:textId="77777777" w:rsidTr="00C85630">
        <w:tc>
          <w:tcPr>
            <w:tcW w:w="2660" w:type="dxa"/>
            <w:vAlign w:val="center"/>
          </w:tcPr>
          <w:p w14:paraId="582254D7"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Заявитель</w:t>
            </w:r>
          </w:p>
        </w:tc>
        <w:tc>
          <w:tcPr>
            <w:tcW w:w="7243" w:type="dxa"/>
          </w:tcPr>
          <w:p w14:paraId="381D9559"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физическое лицо, индивидуальный предприниматель или юридическое лицо, подавшее Заявление в МФО на получение</w:t>
            </w:r>
          </w:p>
        </w:tc>
      </w:tr>
      <w:tr w:rsidR="0086792E" w:rsidRPr="00B0552C" w14:paraId="0A095C52" w14:textId="77777777" w:rsidTr="00C85630">
        <w:tc>
          <w:tcPr>
            <w:tcW w:w="2660" w:type="dxa"/>
            <w:vAlign w:val="center"/>
          </w:tcPr>
          <w:p w14:paraId="641DA2C1"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Заявление (заявление-анкета)</w:t>
            </w:r>
          </w:p>
        </w:tc>
        <w:tc>
          <w:tcPr>
            <w:tcW w:w="7243" w:type="dxa"/>
          </w:tcPr>
          <w:p w14:paraId="5FF9B7B4"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документ установленной формы (Заявление на получение микрокредита), заполняемый Заявителем при его обращении за предоставлением микрокредита;</w:t>
            </w:r>
          </w:p>
        </w:tc>
      </w:tr>
      <w:tr w:rsidR="0086792E" w:rsidRPr="00B0552C" w14:paraId="7825C0DF" w14:textId="77777777" w:rsidTr="00C85630">
        <w:tc>
          <w:tcPr>
            <w:tcW w:w="2660" w:type="dxa"/>
            <w:vAlign w:val="center"/>
          </w:tcPr>
          <w:p w14:paraId="242766CB"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Метод аннуитетных платежей</w:t>
            </w:r>
          </w:p>
        </w:tc>
        <w:tc>
          <w:tcPr>
            <w:tcW w:w="7243" w:type="dxa"/>
          </w:tcPr>
          <w:p w14:paraId="169F4BA5" w14:textId="77777777" w:rsidR="0086792E" w:rsidRPr="00B0552C" w:rsidRDefault="0086792E"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метод погашения микрокредита, при котором погашение задолженности по нему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tc>
      </w:tr>
      <w:tr w:rsidR="0086792E" w:rsidRPr="00B0552C" w14:paraId="2A2134AE" w14:textId="77777777" w:rsidTr="00C85630">
        <w:tc>
          <w:tcPr>
            <w:tcW w:w="2660" w:type="dxa"/>
            <w:vAlign w:val="center"/>
          </w:tcPr>
          <w:p w14:paraId="5B65133C" w14:textId="77777777" w:rsidR="0086792E" w:rsidRPr="00B0552C" w:rsidRDefault="00107607"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Метод дифференцированных</w:t>
            </w:r>
          </w:p>
          <w:p w14:paraId="4F9FD81C" w14:textId="77777777" w:rsidR="00107607" w:rsidRPr="00B0552C" w:rsidRDefault="00107607"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платеж</w:t>
            </w:r>
          </w:p>
        </w:tc>
        <w:tc>
          <w:tcPr>
            <w:tcW w:w="7243" w:type="dxa"/>
          </w:tcPr>
          <w:p w14:paraId="423298EB" w14:textId="77777777" w:rsidR="0086792E" w:rsidRPr="00B0552C" w:rsidRDefault="00107607" w:rsidP="00107607">
            <w:pPr>
              <w:jc w:val="both"/>
              <w:rPr>
                <w:rFonts w:ascii="Times New Roman" w:hAnsi="Times New Roman" w:cs="Times New Roman"/>
                <w:noProof/>
                <w:sz w:val="24"/>
                <w:szCs w:val="24"/>
              </w:rPr>
            </w:pPr>
            <w:r w:rsidRPr="00B0552C">
              <w:rPr>
                <w:rFonts w:ascii="Times New Roman" w:hAnsi="Times New Roman" w:cs="Times New Roman"/>
                <w:noProof/>
                <w:sz w:val="24"/>
                <w:szCs w:val="24"/>
              </w:rPr>
              <w:t>метод погашения микрокредита, при котором погашение задолженности по нему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tc>
      </w:tr>
      <w:tr w:rsidR="0086792E" w:rsidRPr="00B0552C" w14:paraId="01DA021A" w14:textId="77777777" w:rsidTr="00C85630">
        <w:tc>
          <w:tcPr>
            <w:tcW w:w="2660" w:type="dxa"/>
            <w:vAlign w:val="center"/>
          </w:tcPr>
          <w:p w14:paraId="56EED1B9" w14:textId="77777777" w:rsidR="0086792E" w:rsidRPr="00B0552C" w:rsidRDefault="00107607"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Микрокредит</w:t>
            </w:r>
          </w:p>
        </w:tc>
        <w:tc>
          <w:tcPr>
            <w:tcW w:w="7243" w:type="dxa"/>
          </w:tcPr>
          <w:p w14:paraId="22F0903C" w14:textId="77777777" w:rsidR="0086792E" w:rsidRPr="00B0552C" w:rsidRDefault="00107607" w:rsidP="00107607">
            <w:pPr>
              <w:jc w:val="both"/>
              <w:rPr>
                <w:rFonts w:ascii="Times New Roman" w:hAnsi="Times New Roman" w:cs="Times New Roman"/>
                <w:noProof/>
                <w:sz w:val="24"/>
                <w:szCs w:val="24"/>
              </w:rPr>
            </w:pPr>
            <w:r w:rsidRPr="00B0552C">
              <w:rPr>
                <w:rFonts w:ascii="Times New Roman" w:hAnsi="Times New Roman" w:cs="Times New Roman"/>
                <w:noProof/>
                <w:sz w:val="24"/>
                <w:szCs w:val="24"/>
              </w:rPr>
              <w:t>деньги, предоставляемые МФО Заемщику в национальной валюте Республики Казахстан в размере и порядке, определенных Законом МФО, на условиях платности, срочности и возвратности;</w:t>
            </w:r>
          </w:p>
        </w:tc>
      </w:tr>
      <w:tr w:rsidR="0086792E" w:rsidRPr="00B0552C" w14:paraId="29677B34" w14:textId="77777777" w:rsidTr="00C85630">
        <w:tc>
          <w:tcPr>
            <w:tcW w:w="2660" w:type="dxa"/>
            <w:vAlign w:val="center"/>
          </w:tcPr>
          <w:p w14:paraId="238F4AAE" w14:textId="77777777" w:rsidR="0086792E" w:rsidRPr="00B0552C" w:rsidRDefault="00107607"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lastRenderedPageBreak/>
              <w:t>КДН</w:t>
            </w:r>
          </w:p>
        </w:tc>
        <w:tc>
          <w:tcPr>
            <w:tcW w:w="7243" w:type="dxa"/>
          </w:tcPr>
          <w:p w14:paraId="4B30C7A2" w14:textId="77777777" w:rsidR="0086792E" w:rsidRPr="00B0552C" w:rsidRDefault="00107607"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коэффициент долговой нагрузки, на основании которой осуществляется оценка кредитоспособности  Заемщика и определяется как величина обязательств Заявителя/Заемщика по всем непогашенным  микрокредитам, включая сумму просроченных платежей и среднего ежемесячного платежа по возникающей задолженности по отношению к его среднему ежемесячному доходу;</w:t>
            </w:r>
          </w:p>
        </w:tc>
      </w:tr>
      <w:tr w:rsidR="0086792E" w:rsidRPr="00B0552C" w14:paraId="2AEC7809" w14:textId="77777777" w:rsidTr="00C85630">
        <w:tc>
          <w:tcPr>
            <w:tcW w:w="2660" w:type="dxa"/>
            <w:vAlign w:val="center"/>
          </w:tcPr>
          <w:p w14:paraId="01EE3C35"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Кредитная история</w:t>
            </w:r>
          </w:p>
        </w:tc>
        <w:tc>
          <w:tcPr>
            <w:tcW w:w="7243" w:type="dxa"/>
            <w:vAlign w:val="center"/>
          </w:tcPr>
          <w:p w14:paraId="2B886737" w14:textId="77777777" w:rsidR="0086792E" w:rsidRPr="00B0552C" w:rsidRDefault="00107607" w:rsidP="00107607">
            <w:pPr>
              <w:spacing w:before="120" w:after="120"/>
              <w:jc w:val="both"/>
              <w:rPr>
                <w:rFonts w:ascii="Times New Roman" w:hAnsi="Times New Roman" w:cs="Times New Roman"/>
                <w:noProof/>
                <w:sz w:val="24"/>
                <w:szCs w:val="24"/>
              </w:rPr>
            </w:pPr>
            <w:r w:rsidRPr="00B0552C">
              <w:rPr>
                <w:rFonts w:ascii="Times New Roman" w:hAnsi="Times New Roman" w:cs="Times New Roman"/>
                <w:noProof/>
                <w:sz w:val="24"/>
                <w:szCs w:val="24"/>
              </w:rPr>
              <w:t>совокупность информации о субъекте кредитной истории;</w:t>
            </w:r>
          </w:p>
        </w:tc>
      </w:tr>
      <w:tr w:rsidR="0086792E" w:rsidRPr="00B0552C" w14:paraId="0199B8F1" w14:textId="77777777" w:rsidTr="00C85630">
        <w:tc>
          <w:tcPr>
            <w:tcW w:w="2660" w:type="dxa"/>
            <w:vAlign w:val="center"/>
          </w:tcPr>
          <w:p w14:paraId="4CC5AD96" w14:textId="77777777" w:rsidR="0086792E" w:rsidRPr="00B0552C" w:rsidRDefault="0086792E"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Кредитное бюро</w:t>
            </w:r>
          </w:p>
        </w:tc>
        <w:tc>
          <w:tcPr>
            <w:tcW w:w="7243" w:type="dxa"/>
          </w:tcPr>
          <w:p w14:paraId="56A135CC" w14:textId="77777777" w:rsidR="0086792E" w:rsidRPr="00B0552C" w:rsidRDefault="00107607" w:rsidP="0086792E">
            <w:pPr>
              <w:jc w:val="both"/>
              <w:rPr>
                <w:rFonts w:ascii="Times New Roman" w:hAnsi="Times New Roman" w:cs="Times New Roman"/>
                <w:noProof/>
                <w:sz w:val="24"/>
                <w:szCs w:val="24"/>
              </w:rPr>
            </w:pPr>
            <w:r w:rsidRPr="00B0552C">
              <w:rPr>
                <w:rFonts w:ascii="Times New Roman" w:hAnsi="Times New Roman" w:cs="Times New Roman"/>
                <w:noProof/>
                <w:sz w:val="24"/>
                <w:szCs w:val="24"/>
              </w:rPr>
              <w:t>организация, осуществляющая формирование кредитных историй. предоставление кредитных историй и оказание иных услуг;</w:t>
            </w:r>
          </w:p>
        </w:tc>
      </w:tr>
      <w:tr w:rsidR="002D2CC9" w:rsidRPr="00B0552C" w14:paraId="4F7ECCDB" w14:textId="77777777" w:rsidTr="00C85630">
        <w:trPr>
          <w:trHeight w:val="1268"/>
        </w:trPr>
        <w:tc>
          <w:tcPr>
            <w:tcW w:w="2660" w:type="dxa"/>
            <w:vAlign w:val="center"/>
          </w:tcPr>
          <w:p w14:paraId="0158A343" w14:textId="77777777" w:rsidR="002D2CC9" w:rsidRPr="00B0552C" w:rsidRDefault="002D2CC9" w:rsidP="00216556">
            <w:pPr>
              <w:rPr>
                <w:rFonts w:ascii="Times New Roman" w:hAnsi="Times New Roman" w:cs="Times New Roman"/>
                <w:b/>
                <w:noProof/>
                <w:sz w:val="24"/>
                <w:szCs w:val="24"/>
              </w:rPr>
            </w:pPr>
            <w:r w:rsidRPr="00B0552C">
              <w:rPr>
                <w:rFonts w:ascii="Times New Roman" w:hAnsi="Times New Roman" w:cs="Times New Roman"/>
                <w:b/>
                <w:noProof/>
                <w:sz w:val="24"/>
                <w:szCs w:val="24"/>
              </w:rPr>
              <w:t>Кредитная линия</w:t>
            </w:r>
          </w:p>
        </w:tc>
        <w:tc>
          <w:tcPr>
            <w:tcW w:w="7243" w:type="dxa"/>
          </w:tcPr>
          <w:p w14:paraId="407BED2D" w14:textId="77777777" w:rsidR="002D2CC9" w:rsidRPr="00B0552C" w:rsidRDefault="002D2CC9"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обязательство МФО предоставлять Заемщику микрокредит на условиях. позволяющих Заемщику самому определять время получения</w:t>
            </w:r>
          </w:p>
          <w:p w14:paraId="6D46A049" w14:textId="77777777" w:rsidR="002D2CC9" w:rsidRPr="00B0552C" w:rsidRDefault="002D2CC9"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 xml:space="preserve">микрокредита, но в пределах суммы и и времени, определенных </w:t>
            </w:r>
          </w:p>
          <w:p w14:paraId="62373393" w14:textId="77777777" w:rsidR="002D2CC9" w:rsidRPr="00B0552C" w:rsidRDefault="002D2CC9"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настоящими Правилами и Соглашением о предоставлении (открытии)</w:t>
            </w:r>
          </w:p>
          <w:p w14:paraId="4980064E" w14:textId="7AC27307" w:rsidR="002D2CC9" w:rsidRPr="00B0552C" w:rsidRDefault="002D2CC9" w:rsidP="002D2CC9">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кредитной линии;</w:t>
            </w:r>
          </w:p>
        </w:tc>
      </w:tr>
      <w:tr w:rsidR="00216556" w:rsidRPr="00B0552C" w14:paraId="2297BF6C" w14:textId="77777777" w:rsidTr="00C85630">
        <w:tc>
          <w:tcPr>
            <w:tcW w:w="2660" w:type="dxa"/>
            <w:vAlign w:val="center"/>
          </w:tcPr>
          <w:p w14:paraId="7C6AF847"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Кредитное досье/ пакет документов</w:t>
            </w:r>
          </w:p>
        </w:tc>
        <w:tc>
          <w:tcPr>
            <w:tcW w:w="7243" w:type="dxa"/>
            <w:vAlign w:val="center"/>
          </w:tcPr>
          <w:p w14:paraId="2EC3A4D8"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документы и сведения, формируемые МФО на каждого Заемщика. необходимые для получения микрокредита, а также документы и сведения отраженные в пунктах 3 и 4 статьи 3 главы 3 настоящих Правил;</w:t>
            </w:r>
          </w:p>
        </w:tc>
      </w:tr>
      <w:tr w:rsidR="00216556" w:rsidRPr="00B0552C" w14:paraId="7C990E44" w14:textId="77777777" w:rsidTr="00C85630">
        <w:tc>
          <w:tcPr>
            <w:tcW w:w="2660" w:type="dxa"/>
            <w:vAlign w:val="center"/>
          </w:tcPr>
          <w:p w14:paraId="32975A9E"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Кредитный комитет</w:t>
            </w:r>
          </w:p>
        </w:tc>
        <w:tc>
          <w:tcPr>
            <w:tcW w:w="7243" w:type="dxa"/>
            <w:vAlign w:val="center"/>
          </w:tcPr>
          <w:p w14:paraId="737C24B4"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коллегиальный орган МФО, уполномоченный на принятие решений по кредитной деятельности МФО в рамках соответствующих полномочий. деятельность и полномочия которого регулируется отдельным внутренним документом МФО;</w:t>
            </w:r>
          </w:p>
        </w:tc>
      </w:tr>
      <w:tr w:rsidR="00216556" w:rsidRPr="00B0552C" w14:paraId="49C2F144" w14:textId="77777777" w:rsidTr="00C85630">
        <w:tc>
          <w:tcPr>
            <w:tcW w:w="2660" w:type="dxa"/>
            <w:vAlign w:val="center"/>
          </w:tcPr>
          <w:p w14:paraId="16C530BB"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Кредитный специалист</w:t>
            </w:r>
          </w:p>
        </w:tc>
        <w:tc>
          <w:tcPr>
            <w:tcW w:w="7243" w:type="dxa"/>
            <w:vAlign w:val="center"/>
          </w:tcPr>
          <w:p w14:paraId="25EB2A4F"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работник МФО, ответственный за экспертизу проекта, предоставление микрокредита, его сопровождение, мониторинг и классификацию, в функции которого входит сопровождение сделки по выдаче микрокредита (формирование кредитного досье, подписание договоров Заемщика и иные действия, определенные должностными инструкциями);</w:t>
            </w:r>
          </w:p>
        </w:tc>
      </w:tr>
      <w:tr w:rsidR="00216556" w:rsidRPr="00B0552C" w14:paraId="3C2474D9" w14:textId="77777777" w:rsidTr="00C85630">
        <w:tc>
          <w:tcPr>
            <w:tcW w:w="2660" w:type="dxa"/>
            <w:vAlign w:val="center"/>
          </w:tcPr>
          <w:p w14:paraId="56AE8C01"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Оценка залогового обеспечения</w:t>
            </w:r>
          </w:p>
        </w:tc>
        <w:tc>
          <w:tcPr>
            <w:tcW w:w="7243" w:type="dxa"/>
            <w:vAlign w:val="center"/>
          </w:tcPr>
          <w:p w14:paraId="013DD517"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это беспристрастное мнение о</w:t>
            </w:r>
            <w:r w:rsidR="00331162" w:rsidRPr="00B0552C">
              <w:rPr>
                <w:rFonts w:ascii="Times New Roman" w:hAnsi="Times New Roman" w:cs="Times New Roman"/>
                <w:noProof/>
                <w:sz w:val="24"/>
                <w:szCs w:val="24"/>
              </w:rPr>
              <w:t xml:space="preserve"> </w:t>
            </w:r>
            <w:r w:rsidRPr="00B0552C">
              <w:rPr>
                <w:rFonts w:ascii="Times New Roman" w:hAnsi="Times New Roman" w:cs="Times New Roman"/>
                <w:noProof/>
                <w:sz w:val="24"/>
                <w:szCs w:val="24"/>
              </w:rPr>
              <w:t>стоимости, основанное на подробном изучении оцениваемого объекта. Оценка стоимости имущества и им</w:t>
            </w:r>
            <w:r w:rsidR="00331162" w:rsidRPr="00B0552C">
              <w:rPr>
                <w:rFonts w:ascii="Times New Roman" w:hAnsi="Times New Roman" w:cs="Times New Roman"/>
                <w:noProof/>
                <w:sz w:val="24"/>
                <w:szCs w:val="24"/>
              </w:rPr>
              <w:t>ущественных прав Залогодателя (в</w:t>
            </w:r>
            <w:r w:rsidRPr="00B0552C">
              <w:rPr>
                <w:rFonts w:ascii="Times New Roman" w:hAnsi="Times New Roman" w:cs="Times New Roman"/>
                <w:noProof/>
                <w:sz w:val="24"/>
                <w:szCs w:val="24"/>
              </w:rPr>
              <w:t>ладельца) осуще</w:t>
            </w:r>
            <w:r w:rsidR="00331162" w:rsidRPr="00B0552C">
              <w:rPr>
                <w:rFonts w:ascii="Times New Roman" w:hAnsi="Times New Roman" w:cs="Times New Roman"/>
                <w:noProof/>
                <w:sz w:val="24"/>
                <w:szCs w:val="24"/>
              </w:rPr>
              <w:t xml:space="preserve">ствляется независимыми оценщиками в </w:t>
            </w:r>
            <w:r w:rsidRPr="00B0552C">
              <w:rPr>
                <w:rFonts w:ascii="Times New Roman" w:hAnsi="Times New Roman" w:cs="Times New Roman"/>
                <w:noProof/>
                <w:sz w:val="24"/>
                <w:szCs w:val="24"/>
              </w:rPr>
              <w:t xml:space="preserve"> соответствии с законодательством Республики Казахстан;</w:t>
            </w:r>
          </w:p>
        </w:tc>
      </w:tr>
      <w:tr w:rsidR="00216556" w:rsidRPr="00B0552C" w14:paraId="13F5E150" w14:textId="77777777" w:rsidTr="00C85630">
        <w:tc>
          <w:tcPr>
            <w:tcW w:w="2660" w:type="dxa"/>
            <w:vAlign w:val="center"/>
          </w:tcPr>
          <w:p w14:paraId="5DA38A17"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Персональные данные</w:t>
            </w:r>
          </w:p>
        </w:tc>
        <w:tc>
          <w:tcPr>
            <w:tcW w:w="7243" w:type="dxa"/>
            <w:vAlign w:val="center"/>
          </w:tcPr>
          <w:p w14:paraId="65F570D1"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сведени</w:t>
            </w:r>
            <w:r w:rsidR="002C17FF" w:rsidRPr="00B0552C">
              <w:rPr>
                <w:rFonts w:ascii="Times New Roman" w:hAnsi="Times New Roman" w:cs="Times New Roman"/>
                <w:noProof/>
                <w:sz w:val="24"/>
                <w:szCs w:val="24"/>
              </w:rPr>
              <w:t xml:space="preserve">я, </w:t>
            </w:r>
            <w:r w:rsidRPr="00B0552C">
              <w:rPr>
                <w:rFonts w:ascii="Times New Roman" w:hAnsi="Times New Roman" w:cs="Times New Roman"/>
                <w:noProof/>
                <w:sz w:val="24"/>
                <w:szCs w:val="24"/>
              </w:rPr>
              <w:t xml:space="preserve">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tc>
      </w:tr>
      <w:tr w:rsidR="00216556" w:rsidRPr="00B0552C" w14:paraId="1446D570" w14:textId="77777777" w:rsidTr="00C85630">
        <w:tc>
          <w:tcPr>
            <w:tcW w:w="2660" w:type="dxa"/>
            <w:vAlign w:val="center"/>
          </w:tcPr>
          <w:p w14:paraId="5AD1764E"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Предельный срок микрокредита</w:t>
            </w:r>
          </w:p>
        </w:tc>
        <w:tc>
          <w:tcPr>
            <w:tcW w:w="7243" w:type="dxa"/>
            <w:vAlign w:val="center"/>
          </w:tcPr>
          <w:p w14:paraId="30B469AD"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минимальный и максимальный сроки микрокредита (кредита)/кредитной линии (общий срок), утвержденные решением Единственного Участника МФО и отраженные в настоящих Правилах;</w:t>
            </w:r>
          </w:p>
        </w:tc>
      </w:tr>
      <w:tr w:rsidR="00216556" w:rsidRPr="00B0552C" w14:paraId="523849D1" w14:textId="77777777" w:rsidTr="00C85630">
        <w:tc>
          <w:tcPr>
            <w:tcW w:w="2660" w:type="dxa"/>
            <w:vAlign w:val="center"/>
          </w:tcPr>
          <w:p w14:paraId="7C76D704"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Предельная</w:t>
            </w:r>
          </w:p>
        </w:tc>
        <w:tc>
          <w:tcPr>
            <w:tcW w:w="7243" w:type="dxa"/>
            <w:vAlign w:val="center"/>
          </w:tcPr>
          <w:p w14:paraId="7623B088"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минимальная и максимальная суммы микрокредита/кредитной линии сумма (общая сумма), утвержденные решением Единственного Участника микрокредита МФО, и отражениые в настоящих Правилах;</w:t>
            </w:r>
          </w:p>
        </w:tc>
      </w:tr>
      <w:tr w:rsidR="00216556" w:rsidRPr="00B0552C" w14:paraId="1BE28874" w14:textId="77777777" w:rsidTr="00C85630">
        <w:tc>
          <w:tcPr>
            <w:tcW w:w="2660" w:type="dxa"/>
            <w:vAlign w:val="center"/>
          </w:tcPr>
          <w:p w14:paraId="5474ACDE"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Предельная величина ставки вознаграждения по микрокредиту</w:t>
            </w:r>
          </w:p>
        </w:tc>
        <w:tc>
          <w:tcPr>
            <w:tcW w:w="7243" w:type="dxa"/>
            <w:vAlign w:val="center"/>
          </w:tcPr>
          <w:p w14:paraId="1B18A79A"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минимальный и максимальный размеры ставок вознаграждения по микрокредиту, утвержденные решением Единственного Участника и отраженные в настоящих Правилах;</w:t>
            </w:r>
          </w:p>
        </w:tc>
      </w:tr>
      <w:tr w:rsidR="00216556" w:rsidRPr="00B0552C" w14:paraId="73A5F352" w14:textId="77777777" w:rsidTr="00C85630">
        <w:tc>
          <w:tcPr>
            <w:tcW w:w="2660" w:type="dxa"/>
            <w:vAlign w:val="center"/>
          </w:tcPr>
          <w:p w14:paraId="5C9984E2"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Предмет залога</w:t>
            </w:r>
          </w:p>
        </w:tc>
        <w:tc>
          <w:tcPr>
            <w:tcW w:w="7243" w:type="dxa"/>
            <w:vAlign w:val="center"/>
          </w:tcPr>
          <w:p w14:paraId="088BBB88" w14:textId="77777777" w:rsidR="00216556" w:rsidRPr="00B0552C" w:rsidRDefault="00216556"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 xml:space="preserve">любое имущество, не изъятое из гражданского оборота, в том числе движимое/недвижимое имущество, передаваемое обеспечение исполнения обязательств Заемщика перед МФО, принадлежащее Залогодателю на праве частной собственности по основаниям, </w:t>
            </w:r>
            <w:r w:rsidRPr="00B0552C">
              <w:rPr>
                <w:rFonts w:ascii="Times New Roman" w:hAnsi="Times New Roman" w:cs="Times New Roman"/>
                <w:noProof/>
                <w:sz w:val="24"/>
                <w:szCs w:val="24"/>
              </w:rPr>
              <w:lastRenderedPageBreak/>
              <w:t>предусмотренным законодательством Республики Казахстан, с учетом требований Залоговой политики МФО;</w:t>
            </w:r>
          </w:p>
        </w:tc>
      </w:tr>
      <w:tr w:rsidR="00216556" w:rsidRPr="00B0552C" w14:paraId="3DDB8213" w14:textId="77777777" w:rsidTr="00C85630">
        <w:tc>
          <w:tcPr>
            <w:tcW w:w="2660" w:type="dxa"/>
            <w:vAlign w:val="center"/>
          </w:tcPr>
          <w:p w14:paraId="4074835B"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lastRenderedPageBreak/>
              <w:t>Регистратор</w:t>
            </w:r>
          </w:p>
        </w:tc>
        <w:tc>
          <w:tcPr>
            <w:tcW w:w="7243" w:type="dxa"/>
            <w:vAlign w:val="center"/>
          </w:tcPr>
          <w:p w14:paraId="50E0098F" w14:textId="77777777" w:rsidR="00216556" w:rsidRPr="00B0552C" w:rsidRDefault="00FE0288" w:rsidP="00331162">
            <w:pPr>
              <w:spacing w:line="223" w:lineRule="auto"/>
              <w:jc w:val="both"/>
              <w:rPr>
                <w:rFonts w:ascii="Times New Roman" w:hAnsi="Times New Roman" w:cs="Times New Roman"/>
                <w:noProof/>
                <w:sz w:val="24"/>
                <w:szCs w:val="24"/>
              </w:rPr>
            </w:pPr>
            <w:r w:rsidRPr="00B0552C">
              <w:rPr>
                <w:rFonts w:ascii="Times New Roman" w:hAnsi="Times New Roman" w:cs="Times New Roman"/>
                <w:noProof/>
                <w:sz w:val="24"/>
                <w:szCs w:val="24"/>
              </w:rPr>
              <w:t>физическое, юридическое или должностное лицо, осуществляющее регистрацию прав Залогодержателя на обеспечение в установленном законодательством Республики Казахстан порядке в уполномоченном регистрирующем органе самостоятельно/на основании доверенности Залогодателя, либо на основании лицензируемой деятельности;</w:t>
            </w:r>
          </w:p>
        </w:tc>
      </w:tr>
      <w:tr w:rsidR="00216556" w:rsidRPr="00B0552C" w14:paraId="3C51FE8D" w14:textId="77777777" w:rsidTr="00C85630">
        <w:tc>
          <w:tcPr>
            <w:tcW w:w="2660" w:type="dxa"/>
            <w:vAlign w:val="center"/>
          </w:tcPr>
          <w:p w14:paraId="2919E58D" w14:textId="77777777" w:rsidR="00216556" w:rsidRPr="00B0552C" w:rsidRDefault="00216556"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Рефинансирование</w:t>
            </w:r>
          </w:p>
        </w:tc>
        <w:tc>
          <w:tcPr>
            <w:tcW w:w="7243" w:type="dxa"/>
            <w:vAlign w:val="center"/>
          </w:tcPr>
          <w:p w14:paraId="6188131C" w14:textId="77777777" w:rsidR="00216556" w:rsidRPr="00B0552C" w:rsidRDefault="00FE0288"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микрокредит, предоставляемый Заемщику по Договору предоставлении микрокредита/соглашением предоставлен</w:t>
            </w:r>
            <w:r w:rsidR="00331162" w:rsidRPr="00B0552C">
              <w:rPr>
                <w:rFonts w:ascii="Times New Roman" w:hAnsi="Times New Roman" w:cs="Times New Roman"/>
                <w:noProof/>
                <w:sz w:val="24"/>
                <w:szCs w:val="24"/>
              </w:rPr>
              <w:t>ии кредитной линии, целевым назн</w:t>
            </w:r>
            <w:r w:rsidRPr="00B0552C">
              <w:rPr>
                <w:rFonts w:ascii="Times New Roman" w:hAnsi="Times New Roman" w:cs="Times New Roman"/>
                <w:noProof/>
                <w:sz w:val="24"/>
                <w:szCs w:val="24"/>
              </w:rPr>
              <w:t>ачением которого является погашение имеющейся задолженности Заемщиком п перед МФО либо иным кредитором;</w:t>
            </w:r>
          </w:p>
        </w:tc>
      </w:tr>
      <w:tr w:rsidR="00C85630" w:rsidRPr="00B0552C" w14:paraId="750291E2" w14:textId="77777777" w:rsidTr="00893A8C">
        <w:trPr>
          <w:trHeight w:val="2760"/>
        </w:trPr>
        <w:tc>
          <w:tcPr>
            <w:tcW w:w="2660" w:type="dxa"/>
            <w:vAlign w:val="center"/>
          </w:tcPr>
          <w:p w14:paraId="309F37D9" w14:textId="77777777" w:rsidR="00C85630" w:rsidRPr="00B0552C" w:rsidRDefault="00C85630" w:rsidP="00331162">
            <w:pPr>
              <w:spacing w:line="223" w:lineRule="auto"/>
              <w:rPr>
                <w:rFonts w:ascii="Times New Roman" w:hAnsi="Times New Roman" w:cs="Times New Roman"/>
                <w:b/>
                <w:noProof/>
                <w:sz w:val="24"/>
                <w:szCs w:val="24"/>
              </w:rPr>
            </w:pPr>
            <w:r w:rsidRPr="00B0552C">
              <w:rPr>
                <w:rFonts w:ascii="Times New Roman" w:hAnsi="Times New Roman" w:cs="Times New Roman"/>
                <w:b/>
                <w:noProof/>
                <w:sz w:val="24"/>
                <w:szCs w:val="24"/>
              </w:rPr>
              <w:t>Скоринг</w:t>
            </w:r>
          </w:p>
        </w:tc>
        <w:tc>
          <w:tcPr>
            <w:tcW w:w="7243" w:type="dxa"/>
            <w:vAlign w:val="center"/>
          </w:tcPr>
          <w:p w14:paraId="62A09581" w14:textId="77777777" w:rsidR="00C85630" w:rsidRPr="00B0552C" w:rsidRDefault="00C85630"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система оценки платежеспособности, основанной на качественных и количественных характеристиках, с учетом коэффициента долговой нагрузки, включающих, в том числе указание о наличии либо отсутствии постоянного и достаточного дохода Заявителя, его финансового состояния, места работы и должности, продолжительности работы по текущей профессии, имущества, приемлемого в качестве залога, ссудной задолженности, в том числе перед другими банками и иными финансовыми организациями, платежной дисциплины по</w:t>
            </w:r>
          </w:p>
          <w:p w14:paraId="672E4464" w14:textId="459460B6" w:rsidR="00C85630" w:rsidRPr="00B0552C" w:rsidRDefault="00C85630"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 xml:space="preserve">  микрокредитам, кредитной истории и других характеристик;</w:t>
            </w:r>
          </w:p>
        </w:tc>
      </w:tr>
      <w:tr w:rsidR="00331162" w:rsidRPr="00B0552C" w14:paraId="44F2EDED" w14:textId="77777777" w:rsidTr="00C85630">
        <w:tc>
          <w:tcPr>
            <w:tcW w:w="2660" w:type="dxa"/>
            <w:vAlign w:val="center"/>
          </w:tcPr>
          <w:p w14:paraId="28DE5993"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t>Созаемщик</w:t>
            </w:r>
          </w:p>
        </w:tc>
        <w:tc>
          <w:tcPr>
            <w:tcW w:w="7243" w:type="dxa"/>
            <w:vAlign w:val="center"/>
          </w:tcPr>
          <w:p w14:paraId="751F1844"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лицо, подписавшее Договор о предоставлении микрокредита Соглашениу о предоставл</w:t>
            </w:r>
            <w:r w:rsidR="002C17FF" w:rsidRPr="00B0552C">
              <w:rPr>
                <w:rFonts w:ascii="Times New Roman" w:hAnsi="Times New Roman" w:cs="Times New Roman"/>
                <w:noProof/>
                <w:sz w:val="24"/>
                <w:szCs w:val="24"/>
              </w:rPr>
              <w:t>ении кредитной линии вместе с За</w:t>
            </w:r>
            <w:r w:rsidRPr="00B0552C">
              <w:rPr>
                <w:rFonts w:ascii="Times New Roman" w:hAnsi="Times New Roman" w:cs="Times New Roman"/>
                <w:noProof/>
                <w:sz w:val="24"/>
                <w:szCs w:val="24"/>
              </w:rPr>
              <w:t>емщиком, и выступающее по Договору предоставлении микрокредита/ Соглашению о предоставлении кредитной линии в качестве солидарно ответственного за выполнение обязательств по возврату микрокредита и полную оплату задолженности, в том числе вознаграждения и других платежей по микрокредиту;</w:t>
            </w:r>
          </w:p>
        </w:tc>
      </w:tr>
      <w:tr w:rsidR="00331162" w:rsidRPr="00B0552C" w14:paraId="059ED981" w14:textId="77777777" w:rsidTr="00C85630">
        <w:tc>
          <w:tcPr>
            <w:tcW w:w="2660" w:type="dxa"/>
            <w:vAlign w:val="center"/>
          </w:tcPr>
          <w:p w14:paraId="369E7570"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t>Способ идентификации</w:t>
            </w:r>
          </w:p>
        </w:tc>
        <w:tc>
          <w:tcPr>
            <w:tcW w:w="7243" w:type="dxa"/>
            <w:vAlign w:val="center"/>
          </w:tcPr>
          <w:p w14:paraId="780C2971"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электронная цифровая подпись (ЭЦП), КСДИ, QR-код, ПИН. USSD/SMS-сообщения, пароль, средство биометрической идентификации, Кодовое слово и /или иное подтверждение волеизъявления Заемщика/Заявителя в в порядке, предусмотренном внутренними документами МФО. предна</w:t>
            </w:r>
            <w:r w:rsidR="002C17FF" w:rsidRPr="00B0552C">
              <w:rPr>
                <w:rFonts w:ascii="Times New Roman" w:hAnsi="Times New Roman" w:cs="Times New Roman"/>
                <w:noProof/>
                <w:sz w:val="24"/>
                <w:szCs w:val="24"/>
              </w:rPr>
              <w:t>значенные для идентификации Клие</w:t>
            </w:r>
            <w:r w:rsidRPr="00B0552C">
              <w:rPr>
                <w:rFonts w:ascii="Times New Roman" w:hAnsi="Times New Roman" w:cs="Times New Roman"/>
                <w:noProof/>
                <w:sz w:val="24"/>
                <w:szCs w:val="24"/>
              </w:rPr>
              <w:t>нта для получения микрокредита</w:t>
            </w:r>
          </w:p>
        </w:tc>
      </w:tr>
      <w:tr w:rsidR="00331162" w:rsidRPr="00B0552C" w14:paraId="5AD180F4" w14:textId="77777777" w:rsidTr="00C85630">
        <w:tc>
          <w:tcPr>
            <w:tcW w:w="2660" w:type="dxa"/>
            <w:vAlign w:val="center"/>
          </w:tcPr>
          <w:p w14:paraId="3A0ACA4F"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t>Субъекты персональных данных</w:t>
            </w:r>
          </w:p>
        </w:tc>
        <w:tc>
          <w:tcPr>
            <w:tcW w:w="7243" w:type="dxa"/>
            <w:vAlign w:val="center"/>
          </w:tcPr>
          <w:p w14:paraId="4B000520"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физические лица: Заемщик, Созаемщик, Залогодатель, Гарант и иные физические лица, предоставившие/предоставляющие обеспечение по Договору ° предоставлении микрокредита/ Соглашению предоставлении кредитной линии, а также иные лица, персональные данные которых согласно требованиям законодательства и/или Договора предоставлении микрокредита/ Соглашения предоставлении кредитной линии, и/или внутренних документов МФО. должны быть предоставлены МФО связи заключением исполнением Договора о предоставлении микрокредита/ Соглашения о предоставлении кредитной линии;</w:t>
            </w:r>
          </w:p>
        </w:tc>
      </w:tr>
      <w:tr w:rsidR="00331162" w:rsidRPr="00B0552C" w14:paraId="46A26050" w14:textId="77777777" w:rsidTr="00C85630">
        <w:tc>
          <w:tcPr>
            <w:tcW w:w="2660" w:type="dxa"/>
            <w:vAlign w:val="center"/>
          </w:tcPr>
          <w:p w14:paraId="324CF2CC"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t>Уполномоченный государственный орган</w:t>
            </w:r>
          </w:p>
        </w:tc>
        <w:tc>
          <w:tcPr>
            <w:tcW w:w="7243" w:type="dxa"/>
            <w:vAlign w:val="center"/>
          </w:tcPr>
          <w:p w14:paraId="4D0B5400"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государственный орган. осуществляющий государственнос регулирование, контроль и надзор финансового рынка и финансовых организаций;</w:t>
            </w:r>
          </w:p>
        </w:tc>
      </w:tr>
      <w:tr w:rsidR="00331162" w:rsidRPr="00B0552C" w14:paraId="69B45F7D" w14:textId="77777777" w:rsidTr="00C85630">
        <w:tc>
          <w:tcPr>
            <w:tcW w:w="2660" w:type="dxa"/>
            <w:vAlign w:val="center"/>
          </w:tcPr>
          <w:p w14:paraId="5E55AE82"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t>Уполномоченный регистрирующий орган</w:t>
            </w:r>
          </w:p>
        </w:tc>
        <w:tc>
          <w:tcPr>
            <w:tcW w:w="7243" w:type="dxa"/>
            <w:vAlign w:val="center"/>
          </w:tcPr>
          <w:p w14:paraId="18149C14"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орган, осуществляющий государственную регистрацию прав (обременение прав) на недвижимое и движимое имущество, в порядке. установленном законодательными актами Республики Казахстан;</w:t>
            </w:r>
          </w:p>
        </w:tc>
      </w:tr>
      <w:tr w:rsidR="00331162" w:rsidRPr="00B0552C" w14:paraId="704CA756" w14:textId="77777777" w:rsidTr="00C85630">
        <w:tc>
          <w:tcPr>
            <w:tcW w:w="2660" w:type="dxa"/>
            <w:vAlign w:val="center"/>
          </w:tcPr>
          <w:p w14:paraId="47C02F67" w14:textId="77777777" w:rsidR="00331162" w:rsidRPr="00B0552C" w:rsidRDefault="00331162" w:rsidP="007C63DC">
            <w:pPr>
              <w:spacing w:line="192" w:lineRule="auto"/>
              <w:rPr>
                <w:rFonts w:ascii="Times New Roman" w:hAnsi="Times New Roman" w:cs="Times New Roman"/>
                <w:b/>
                <w:noProof/>
                <w:sz w:val="24"/>
                <w:szCs w:val="24"/>
              </w:rPr>
            </w:pPr>
            <w:r w:rsidRPr="00B0552C">
              <w:rPr>
                <w:rFonts w:ascii="Times New Roman" w:hAnsi="Times New Roman" w:cs="Times New Roman"/>
                <w:b/>
                <w:noProof/>
                <w:sz w:val="24"/>
                <w:szCs w:val="24"/>
              </w:rPr>
              <w:lastRenderedPageBreak/>
              <w:t>Уполномоченное лицо МФО</w:t>
            </w:r>
          </w:p>
        </w:tc>
        <w:tc>
          <w:tcPr>
            <w:tcW w:w="7243" w:type="dxa"/>
            <w:vAlign w:val="center"/>
          </w:tcPr>
          <w:p w14:paraId="32E758F6" w14:textId="77777777" w:rsidR="00331162" w:rsidRPr="00B0552C" w:rsidRDefault="00331162" w:rsidP="002D2CC9">
            <w:pPr>
              <w:jc w:val="both"/>
              <w:rPr>
                <w:rFonts w:ascii="Times New Roman" w:hAnsi="Times New Roman" w:cs="Times New Roman"/>
                <w:noProof/>
                <w:sz w:val="24"/>
                <w:szCs w:val="24"/>
              </w:rPr>
            </w:pPr>
            <w:r w:rsidRPr="00B0552C">
              <w:rPr>
                <w:rFonts w:ascii="Times New Roman" w:hAnsi="Times New Roman" w:cs="Times New Roman"/>
                <w:noProof/>
                <w:sz w:val="24"/>
                <w:szCs w:val="24"/>
              </w:rPr>
              <w:t>работник МФО, принимающий</w:t>
            </w:r>
            <w:r w:rsidR="007C63DC" w:rsidRPr="00B0552C">
              <w:rPr>
                <w:rFonts w:ascii="Times New Roman" w:hAnsi="Times New Roman" w:cs="Times New Roman"/>
                <w:noProof/>
                <w:sz w:val="24"/>
                <w:szCs w:val="24"/>
              </w:rPr>
              <w:t xml:space="preserve"> решения по </w:t>
            </w:r>
            <w:r w:rsidRPr="00B0552C">
              <w:rPr>
                <w:rFonts w:ascii="Times New Roman" w:hAnsi="Times New Roman" w:cs="Times New Roman"/>
                <w:noProof/>
                <w:sz w:val="24"/>
                <w:szCs w:val="24"/>
              </w:rPr>
              <w:t>микрокредитованию</w:t>
            </w:r>
            <w:r w:rsidR="007C63DC" w:rsidRPr="00B0552C">
              <w:rPr>
                <w:rFonts w:ascii="Times New Roman" w:hAnsi="Times New Roman" w:cs="Times New Roman"/>
                <w:noProof/>
                <w:sz w:val="24"/>
                <w:szCs w:val="24"/>
              </w:rPr>
              <w:t xml:space="preserve"> в рамках делегированных е</w:t>
            </w:r>
            <w:r w:rsidRPr="00B0552C">
              <w:rPr>
                <w:rFonts w:ascii="Times New Roman" w:hAnsi="Times New Roman" w:cs="Times New Roman"/>
                <w:noProof/>
                <w:sz w:val="24"/>
                <w:szCs w:val="24"/>
              </w:rPr>
              <w:t>му полномочий и в</w:t>
            </w:r>
            <w:r w:rsidR="007C63DC" w:rsidRPr="00B0552C">
              <w:rPr>
                <w:rFonts w:ascii="Times New Roman" w:hAnsi="Times New Roman" w:cs="Times New Roman"/>
                <w:noProof/>
                <w:sz w:val="24"/>
                <w:szCs w:val="24"/>
              </w:rPr>
              <w:t xml:space="preserve"> </w:t>
            </w:r>
            <w:r w:rsidRPr="00B0552C">
              <w:rPr>
                <w:rFonts w:ascii="Times New Roman" w:hAnsi="Times New Roman" w:cs="Times New Roman"/>
                <w:noProof/>
                <w:sz w:val="24"/>
                <w:szCs w:val="24"/>
              </w:rPr>
              <w:t>соответствии утвержденными распорядительными или внутренними нормативными документами МФО.</w:t>
            </w:r>
          </w:p>
        </w:tc>
      </w:tr>
      <w:tr w:rsidR="008D66F6" w:rsidRPr="00B0552C" w14:paraId="7D17508A" w14:textId="77777777" w:rsidTr="00C85630">
        <w:tc>
          <w:tcPr>
            <w:tcW w:w="2660" w:type="dxa"/>
            <w:vAlign w:val="center"/>
          </w:tcPr>
          <w:p w14:paraId="2F792804" w14:textId="5AFBCC76" w:rsidR="008D66F6" w:rsidRPr="00B0552C" w:rsidRDefault="008D66F6" w:rsidP="007C63DC">
            <w:pPr>
              <w:spacing w:line="192" w:lineRule="auto"/>
              <w:rPr>
                <w:rFonts w:ascii="Times New Roman" w:hAnsi="Times New Roman" w:cs="Times New Roman"/>
                <w:b/>
                <w:noProof/>
                <w:sz w:val="24"/>
                <w:szCs w:val="24"/>
              </w:rPr>
            </w:pPr>
            <w:r>
              <w:rPr>
                <w:rFonts w:ascii="Times New Roman" w:hAnsi="Times New Roman" w:cs="Times New Roman"/>
                <w:b/>
                <w:noProof/>
                <w:sz w:val="24"/>
                <w:szCs w:val="24"/>
              </w:rPr>
              <w:t>О</w:t>
            </w:r>
            <w:r w:rsidRPr="008D66F6">
              <w:rPr>
                <w:rFonts w:ascii="Times New Roman" w:hAnsi="Times New Roman" w:cs="Times New Roman"/>
                <w:b/>
                <w:noProof/>
                <w:sz w:val="24"/>
                <w:szCs w:val="24"/>
              </w:rPr>
              <w:t>фициальный доход</w:t>
            </w:r>
          </w:p>
        </w:tc>
        <w:tc>
          <w:tcPr>
            <w:tcW w:w="7243" w:type="dxa"/>
            <w:vAlign w:val="center"/>
          </w:tcPr>
          <w:p w14:paraId="00A4503E" w14:textId="77777777" w:rsidR="008D66F6" w:rsidRDefault="008D66F6" w:rsidP="002D2CC9">
            <w:pPr>
              <w:jc w:val="both"/>
              <w:rPr>
                <w:rFonts w:ascii="Times New Roman" w:hAnsi="Times New Roman" w:cs="Times New Roman"/>
                <w:noProof/>
                <w:sz w:val="24"/>
                <w:szCs w:val="24"/>
              </w:rPr>
            </w:pPr>
            <w:r w:rsidRPr="008D66F6">
              <w:rPr>
                <w:rFonts w:ascii="Times New Roman" w:hAnsi="Times New Roman" w:cs="Times New Roman"/>
                <w:noProof/>
                <w:sz w:val="24"/>
                <w:szCs w:val="24"/>
              </w:rPr>
              <w:t>среднемесячный доход, рассчитанный на основании одного и (или) нескольких из следующих документов:</w:t>
            </w:r>
          </w:p>
          <w:p w14:paraId="0A24E5F4"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p w14:paraId="449685C0"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выписки с банковского счета, на который поступают пенсионные выплаты;</w:t>
            </w:r>
          </w:p>
          <w:p w14:paraId="5D95F4DC"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выписки с банковского счета, на который поступает заработная плата и иные доходы от работодателя;</w:t>
            </w:r>
          </w:p>
          <w:p w14:paraId="5CDF7B28"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Закона Республики Казахстан «Об обязательном страховании работника от несчастных случаев при исполнении им трудовых (служебных) обязанностей»;</w:t>
            </w:r>
          </w:p>
          <w:p w14:paraId="04848234"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информации о доходах физического лица - индивидуального предпринимателя, рассчитанных на основе следующих налоговых отчислений:</w:t>
            </w:r>
          </w:p>
          <w:p w14:paraId="6A83C21B"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5 (пять) процентов от налогооблагаемого дохода при применении специального налогового режима на основе патента;</w:t>
            </w:r>
          </w:p>
          <w:p w14:paraId="5BBA6F02" w14:textId="77777777" w:rsidR="008D66F6" w:rsidRPr="008D66F6"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15 (пятнадцать) процентов от налогооблагаемого дохода при применении специального налогового режима на основе упрощенной декларации;</w:t>
            </w:r>
          </w:p>
          <w:p w14:paraId="5600F080" w14:textId="1A417A78" w:rsidR="008D66F6" w:rsidRPr="00B0552C" w:rsidRDefault="008D66F6" w:rsidP="008D66F6">
            <w:pPr>
              <w:jc w:val="both"/>
              <w:rPr>
                <w:rFonts w:ascii="Times New Roman" w:hAnsi="Times New Roman" w:cs="Times New Roman"/>
                <w:noProof/>
                <w:sz w:val="24"/>
                <w:szCs w:val="24"/>
              </w:rPr>
            </w:pPr>
            <w:r w:rsidRPr="008D66F6">
              <w:rPr>
                <w:rFonts w:ascii="Times New Roman" w:hAnsi="Times New Roman" w:cs="Times New Roman"/>
                <w:noProof/>
                <w:sz w:val="24"/>
                <w:szCs w:val="24"/>
              </w:rPr>
              <w:t>20 (двадцать) процентов от налогооблагаемого дохода специального налогового режима с использованием фиксированного вычета.</w:t>
            </w:r>
          </w:p>
        </w:tc>
      </w:tr>
    </w:tbl>
    <w:p w14:paraId="47BC8381" w14:textId="77777777" w:rsidR="008D2ADD" w:rsidRPr="005865A5" w:rsidRDefault="008D2ADD" w:rsidP="008D2ADD">
      <w:pPr>
        <w:spacing w:after="0"/>
        <w:jc w:val="both"/>
        <w:rPr>
          <w:rFonts w:ascii="Times New Roman" w:hAnsi="Times New Roman" w:cs="Times New Roman"/>
          <w:noProof/>
        </w:rPr>
      </w:pPr>
    </w:p>
    <w:p w14:paraId="260DD00B" w14:textId="77777777" w:rsidR="007C63DC" w:rsidRPr="00993A49" w:rsidRDefault="007C63DC"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3. </w:t>
      </w:r>
      <w:r w:rsidR="00331162" w:rsidRPr="005865A5">
        <w:rPr>
          <w:rFonts w:ascii="Times New Roman" w:hAnsi="Times New Roman" w:cs="Times New Roman"/>
          <w:noProof/>
          <w:sz w:val="24"/>
        </w:rPr>
        <w:t xml:space="preserve">Настоящие Правила разработаны с целью определения общих условий </w:t>
      </w:r>
      <w:r w:rsidRPr="005865A5">
        <w:rPr>
          <w:rFonts w:ascii="Times New Roman" w:hAnsi="Times New Roman" w:cs="Times New Roman"/>
          <w:noProof/>
          <w:sz w:val="24"/>
        </w:rPr>
        <w:t xml:space="preserve">предоставления </w:t>
      </w:r>
      <w:r w:rsidR="00331162" w:rsidRPr="005865A5">
        <w:rPr>
          <w:rFonts w:ascii="Times New Roman" w:hAnsi="Times New Roman" w:cs="Times New Roman"/>
          <w:noProof/>
          <w:sz w:val="24"/>
        </w:rPr>
        <w:t>микрокр</w:t>
      </w:r>
      <w:r w:rsidRPr="005865A5">
        <w:rPr>
          <w:rFonts w:ascii="Times New Roman" w:hAnsi="Times New Roman" w:cs="Times New Roman"/>
          <w:noProof/>
          <w:sz w:val="24"/>
        </w:rPr>
        <w:t xml:space="preserve">едитов физическим лицам, числе, осуществляющим предпринимательскую </w:t>
      </w:r>
      <w:r w:rsidR="00331162" w:rsidRPr="00993A49">
        <w:rPr>
          <w:rFonts w:ascii="Times New Roman" w:hAnsi="Times New Roman" w:cs="Times New Roman"/>
          <w:noProof/>
          <w:sz w:val="24"/>
        </w:rPr>
        <w:t xml:space="preserve">деятельность и юридическим лицам. </w:t>
      </w:r>
    </w:p>
    <w:p w14:paraId="7AF30A36" w14:textId="4ECE286E" w:rsidR="007C63DC" w:rsidRPr="005865A5" w:rsidRDefault="00331162" w:rsidP="002D2CC9">
      <w:pPr>
        <w:spacing w:after="0" w:line="240" w:lineRule="auto"/>
        <w:ind w:left="-142" w:firstLine="284"/>
        <w:jc w:val="both"/>
        <w:rPr>
          <w:rFonts w:ascii="Times New Roman" w:hAnsi="Times New Roman" w:cs="Times New Roman"/>
          <w:noProof/>
          <w:sz w:val="24"/>
        </w:rPr>
      </w:pPr>
      <w:r w:rsidRPr="00993A49">
        <w:rPr>
          <w:rFonts w:ascii="Times New Roman" w:hAnsi="Times New Roman" w:cs="Times New Roman"/>
          <w:noProof/>
          <w:sz w:val="24"/>
        </w:rPr>
        <w:t>4. Содержание настоящих Правил является открытой информацией, копия которой размешается Заемщиком/Заявителем/Гарантом МФО в месте, доступном для обозрения и ознакомления Залогодателем МФО, в том числе на интернет-ресурсе МФО (при наличии у МФО такого интернет-ресурса), и не может быть предмето</w:t>
      </w:r>
      <w:r w:rsidR="007C63DC" w:rsidRPr="00993A49">
        <w:rPr>
          <w:rFonts w:ascii="Times New Roman" w:hAnsi="Times New Roman" w:cs="Times New Roman"/>
          <w:noProof/>
          <w:sz w:val="24"/>
        </w:rPr>
        <w:t>м коммерческой тайны. Действие н</w:t>
      </w:r>
      <w:r w:rsidRPr="00993A49">
        <w:rPr>
          <w:rFonts w:ascii="Times New Roman" w:hAnsi="Times New Roman" w:cs="Times New Roman"/>
          <w:noProof/>
          <w:sz w:val="24"/>
        </w:rPr>
        <w:t>астоящего пункта не распространяется на условия проведения</w:t>
      </w:r>
      <w:r w:rsidRPr="005865A5">
        <w:rPr>
          <w:rFonts w:ascii="Times New Roman" w:hAnsi="Times New Roman" w:cs="Times New Roman"/>
          <w:noProof/>
          <w:sz w:val="24"/>
        </w:rPr>
        <w:t xml:space="preserve"> конкретной операции, которая отнесена МФО в соответствии с действующим законодательством к категориям коммерческой тайны</w:t>
      </w:r>
      <w:r w:rsidR="007C63DC" w:rsidRPr="005865A5">
        <w:rPr>
          <w:rFonts w:ascii="Times New Roman" w:hAnsi="Times New Roman" w:cs="Times New Roman"/>
          <w:noProof/>
          <w:sz w:val="24"/>
        </w:rPr>
        <w:t xml:space="preserve">/тайны </w:t>
      </w:r>
      <w:r w:rsidRPr="005865A5">
        <w:rPr>
          <w:rFonts w:ascii="Times New Roman" w:hAnsi="Times New Roman" w:cs="Times New Roman"/>
          <w:noProof/>
          <w:sz w:val="24"/>
        </w:rPr>
        <w:t xml:space="preserve"> предоставления микрокре</w:t>
      </w:r>
      <w:r w:rsidR="007C63DC" w:rsidRPr="005865A5">
        <w:rPr>
          <w:rFonts w:ascii="Times New Roman" w:hAnsi="Times New Roman" w:cs="Times New Roman"/>
          <w:noProof/>
          <w:sz w:val="24"/>
        </w:rPr>
        <w:t xml:space="preserve">дита, и подлежащей разглашению </w:t>
      </w:r>
      <w:r w:rsidRPr="005865A5">
        <w:rPr>
          <w:rFonts w:ascii="Times New Roman" w:hAnsi="Times New Roman" w:cs="Times New Roman"/>
          <w:noProof/>
          <w:sz w:val="24"/>
        </w:rPr>
        <w:t xml:space="preserve"> только по основаниям, прямо предусмотренным действующим законод</w:t>
      </w:r>
      <w:r w:rsidR="00ED7B06">
        <w:rPr>
          <w:rFonts w:ascii="Times New Roman" w:hAnsi="Times New Roman" w:cs="Times New Roman"/>
          <w:noProof/>
          <w:sz w:val="24"/>
        </w:rPr>
        <w:t>а</w:t>
      </w:r>
      <w:r w:rsidRPr="005865A5">
        <w:rPr>
          <w:rFonts w:ascii="Times New Roman" w:hAnsi="Times New Roman" w:cs="Times New Roman"/>
          <w:noProof/>
          <w:sz w:val="24"/>
        </w:rPr>
        <w:t xml:space="preserve">тельством Республики Казахстан. </w:t>
      </w:r>
    </w:p>
    <w:p w14:paraId="58DBC01D" w14:textId="77777777" w:rsidR="007C63DC" w:rsidRPr="005865A5" w:rsidRDefault="00331162"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5. МФО осуществляет деятельность в соответствии с законодательством Республики Казахстан. Уставом и иными внутренними документами.</w:t>
      </w:r>
    </w:p>
    <w:p w14:paraId="0165F42D" w14:textId="77777777" w:rsidR="007C63DC" w:rsidRPr="005865A5" w:rsidRDefault="00331162"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 6. Зае</w:t>
      </w:r>
      <w:r w:rsidR="007C63DC" w:rsidRPr="005865A5">
        <w:rPr>
          <w:rFonts w:ascii="Times New Roman" w:hAnsi="Times New Roman" w:cs="Times New Roman"/>
          <w:noProof/>
          <w:sz w:val="24"/>
        </w:rPr>
        <w:t xml:space="preserve">мщик/Заявитель подтверждает </w:t>
      </w:r>
      <w:r w:rsidRPr="005865A5">
        <w:rPr>
          <w:rFonts w:ascii="Times New Roman" w:hAnsi="Times New Roman" w:cs="Times New Roman"/>
          <w:noProof/>
          <w:sz w:val="24"/>
        </w:rPr>
        <w:t xml:space="preserve">ознакомление с настоящими Правилами путем подписания Договора микрокредита. </w:t>
      </w:r>
    </w:p>
    <w:p w14:paraId="3F551B72" w14:textId="427852C3" w:rsidR="007C63DC" w:rsidRPr="005865A5" w:rsidRDefault="00331162"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 7. Настоящие Правила применяются к Договору микрокредита и являются единым  Договором микрокредита документом, если это предусмотрено в Договоре микрокредита, а </w:t>
      </w:r>
      <w:r w:rsidRPr="005865A5">
        <w:rPr>
          <w:rFonts w:ascii="Times New Roman" w:hAnsi="Times New Roman" w:cs="Times New Roman"/>
          <w:noProof/>
          <w:sz w:val="24"/>
        </w:rPr>
        <w:lastRenderedPageBreak/>
        <w:t>также иными документами МФО, подписываемые Заемшиком</w:t>
      </w:r>
      <w:r w:rsidR="00ED7B06">
        <w:rPr>
          <w:rFonts w:ascii="Times New Roman" w:hAnsi="Times New Roman" w:cs="Times New Roman"/>
          <w:noProof/>
          <w:sz w:val="24"/>
        </w:rPr>
        <w:t>/</w:t>
      </w:r>
      <w:r w:rsidRPr="005865A5">
        <w:rPr>
          <w:rFonts w:ascii="Times New Roman" w:hAnsi="Times New Roman" w:cs="Times New Roman"/>
          <w:noProof/>
          <w:sz w:val="24"/>
        </w:rPr>
        <w:t xml:space="preserve">Заявителем при получении микрокредита. </w:t>
      </w:r>
    </w:p>
    <w:p w14:paraId="3F0AA7A0" w14:textId="77777777" w:rsidR="007C63DC" w:rsidRPr="005865A5" w:rsidRDefault="00331162"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8. Индивидуальные условия предоставления микрокредитов определяются в заключаемых между Заемщиком и МФО Договорах микрокредита. </w:t>
      </w:r>
    </w:p>
    <w:p w14:paraId="16CD87CF" w14:textId="77777777" w:rsidR="008D2ADD" w:rsidRPr="005865A5" w:rsidRDefault="00331162"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9. В Договоре микрокредита могут содержаться дополнительные условия/положения/права и обязанности сторон, не предусмотренные настоящими Правилами.</w:t>
      </w:r>
    </w:p>
    <w:p w14:paraId="55A766E8"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10. Все указанные в настоящих Правилах положения, распространяющиеся на Заемщика/Заявителя, в равной степени распространяются на Созаемщиков, за исключением положений, применимых исключительно к Заемщику/Заявителю. </w:t>
      </w:r>
    </w:p>
    <w:p w14:paraId="1223A65B"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11. В случае, если Договором микрокредита будут установлены иные положения, отличающиеся от положений настоящих Правил, приоритет имеют положения Договора микрокредита. </w:t>
      </w:r>
    </w:p>
    <w:p w14:paraId="7CB19CE3"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12. МФО при предоставлении микрокредита соблюдает тайну и не предоставляет (не разглашает) информацию, относящуюся к этой тайне, третьим лицам без письменного разрешения Заявителя/Заемщика, за исключением случаев, когда такое предоставление (разглашение) прямо предусмотрено законодательством Республики Казахстан, условиями заключенных договоров с Заявителем/Заемщиком. </w:t>
      </w:r>
    </w:p>
    <w:p w14:paraId="44DCBAA2"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13. Отношения между МФО и Заявителем/Заемщиком регулируются законодательством Республики Казахстан, условиями заключенных договоров, а также внутренними документами МФО. </w:t>
      </w:r>
    </w:p>
    <w:p w14:paraId="62F0B097" w14:textId="7F62446D"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14</w:t>
      </w:r>
      <w:r w:rsidR="003E037F" w:rsidRPr="005865A5">
        <w:rPr>
          <w:rFonts w:ascii="Times New Roman" w:hAnsi="Times New Roman" w:cs="Times New Roman"/>
          <w:noProof/>
          <w:sz w:val="24"/>
        </w:rPr>
        <w:t>. При вступлении с Заявителем/За</w:t>
      </w:r>
      <w:r w:rsidRPr="005865A5">
        <w:rPr>
          <w:rFonts w:ascii="Times New Roman" w:hAnsi="Times New Roman" w:cs="Times New Roman"/>
          <w:noProof/>
          <w:sz w:val="24"/>
        </w:rPr>
        <w:t>емщиком в деловые отношения, которые возникают в процессе предоставления микрокредит</w:t>
      </w:r>
      <w:r w:rsidR="003E037F" w:rsidRPr="005865A5">
        <w:rPr>
          <w:rFonts w:ascii="Times New Roman" w:hAnsi="Times New Roman" w:cs="Times New Roman"/>
          <w:noProof/>
          <w:sz w:val="24"/>
        </w:rPr>
        <w:t>а, МФО обязан проводить весь комплекс</w:t>
      </w:r>
      <w:r w:rsidRPr="005865A5">
        <w:rPr>
          <w:rFonts w:ascii="Times New Roman" w:hAnsi="Times New Roman" w:cs="Times New Roman"/>
          <w:noProof/>
          <w:sz w:val="24"/>
        </w:rPr>
        <w:t xml:space="preserve"> </w:t>
      </w:r>
      <w:r w:rsidR="003E037F" w:rsidRPr="005865A5">
        <w:rPr>
          <w:rFonts w:ascii="Times New Roman" w:hAnsi="Times New Roman" w:cs="Times New Roman"/>
          <w:noProof/>
          <w:sz w:val="24"/>
        </w:rPr>
        <w:t xml:space="preserve">мероприятий по надлежащей проверке </w:t>
      </w:r>
      <w:r w:rsidRPr="005865A5">
        <w:rPr>
          <w:rFonts w:ascii="Times New Roman" w:hAnsi="Times New Roman" w:cs="Times New Roman"/>
          <w:noProof/>
          <w:sz w:val="24"/>
        </w:rPr>
        <w:t xml:space="preserve">Заявителя/Заемщика, включая выявление (идентификацию) надлежащей проверке бенефициарного собственника, в целях соблюдения требований законодательства Республики Казахстан по противодействию легализации (отмыванию) доходов, полученных преступным путем, и финансированию терроризма (далее по тексту </w:t>
      </w:r>
      <w:r w:rsidR="00ED7B06">
        <w:rPr>
          <w:rFonts w:ascii="Times New Roman" w:hAnsi="Times New Roman" w:cs="Times New Roman"/>
          <w:noProof/>
          <w:sz w:val="24"/>
        </w:rPr>
        <w:t>–</w:t>
      </w:r>
      <w:r w:rsidRPr="005865A5">
        <w:rPr>
          <w:rFonts w:ascii="Times New Roman" w:hAnsi="Times New Roman" w:cs="Times New Roman"/>
          <w:noProof/>
          <w:sz w:val="24"/>
        </w:rPr>
        <w:t xml:space="preserve"> ПОД</w:t>
      </w:r>
      <w:r w:rsidR="00ED7B06">
        <w:rPr>
          <w:rFonts w:ascii="Times New Roman" w:hAnsi="Times New Roman" w:cs="Times New Roman"/>
          <w:noProof/>
          <w:sz w:val="24"/>
        </w:rPr>
        <w:t>/</w:t>
      </w:r>
      <w:r w:rsidRPr="005865A5">
        <w:rPr>
          <w:rFonts w:ascii="Times New Roman" w:hAnsi="Times New Roman" w:cs="Times New Roman"/>
          <w:noProof/>
          <w:sz w:val="24"/>
        </w:rPr>
        <w:t xml:space="preserve">ФТ). </w:t>
      </w:r>
    </w:p>
    <w:p w14:paraId="46B38598"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15. Идентификация Заявителя/Заемщика, бенефициарного собственника заключается в проведении МФО мероприятий по сбору и проверке достоверности сведений о Заявителе/Заемщике, ег</w:t>
      </w:r>
      <w:r w:rsidR="003E037F" w:rsidRPr="005865A5">
        <w:rPr>
          <w:rFonts w:ascii="Times New Roman" w:hAnsi="Times New Roman" w:cs="Times New Roman"/>
          <w:noProof/>
          <w:sz w:val="24"/>
        </w:rPr>
        <w:t xml:space="preserve">о бенефициарном собственнике, установлению предполагаемой цели </w:t>
      </w:r>
      <w:r w:rsidRPr="005865A5">
        <w:rPr>
          <w:rFonts w:ascii="Times New Roman" w:hAnsi="Times New Roman" w:cs="Times New Roman"/>
          <w:noProof/>
          <w:sz w:val="24"/>
        </w:rPr>
        <w:t xml:space="preserve"> деловых отношений или разовой операции (сделки) в соответствии с внутренними документами МФО. </w:t>
      </w:r>
    </w:p>
    <w:p w14:paraId="7018F1E8"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16. Подписанием Договора микрокредита Заемщик/Заявитель согласен и подтверждает, что он: </w:t>
      </w:r>
    </w:p>
    <w:p w14:paraId="08053B62" w14:textId="07446BC7" w:rsidR="0001569F" w:rsidRPr="005865A5" w:rsidRDefault="002D2CC9" w:rsidP="002D2CC9">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про</w:t>
      </w:r>
      <w:r w:rsidR="003E037F" w:rsidRPr="005865A5">
        <w:rPr>
          <w:rFonts w:ascii="Times New Roman" w:hAnsi="Times New Roman" w:cs="Times New Roman"/>
          <w:noProof/>
          <w:sz w:val="24"/>
        </w:rPr>
        <w:t>читал, понял и принял условия на</w:t>
      </w:r>
      <w:r w:rsidR="0001569F" w:rsidRPr="005865A5">
        <w:rPr>
          <w:rFonts w:ascii="Times New Roman" w:hAnsi="Times New Roman" w:cs="Times New Roman"/>
          <w:noProof/>
          <w:sz w:val="24"/>
        </w:rPr>
        <w:t xml:space="preserve">стоящих Правил в полном объеме, без каких-либо замечаний и возражений, обязуется своевременно и в полном объеме выполнять условия настоящих Правил, понимает и принимает возможные неблагоприятные последствия их неисполнения и/или ненадлежащего исполнения; </w:t>
      </w:r>
    </w:p>
    <w:p w14:paraId="4BC3D9DF" w14:textId="5520361A" w:rsidR="0001569F" w:rsidRPr="005865A5" w:rsidRDefault="002D2CC9" w:rsidP="002D2CC9">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принял, что настоящие Правила не содержат каких-либо обременительных для Клиента условий, которые он, исходя из своих разумно понимаемых интересов, не принял бы; не вправе ссылаться на отсутствие его подписи на настоящих Правилах как доказательство того, что настоящие Правила не были им прочитаны/поняты/приняты, если у МФО имеется Договор микрокредита, подписанное(-ый) им;</w:t>
      </w:r>
    </w:p>
    <w:p w14:paraId="338A0D7D" w14:textId="03222B8A" w:rsidR="0001569F" w:rsidRPr="005865A5" w:rsidRDefault="002D2CC9" w:rsidP="002D2CC9">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 xml:space="preserve">понял, что все положения настоящих Правил в полной мере соответствуют его интересам и волеизъявлению; </w:t>
      </w:r>
    </w:p>
    <w:p w14:paraId="52344735" w14:textId="2DD5E283" w:rsidR="0001569F" w:rsidRPr="005865A5" w:rsidRDefault="002D2CC9" w:rsidP="002D2CC9">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 xml:space="preserve">соблюдает все процедуры, необходимые для исполнения настоящих Правил и получения кредитных продуктов, указанных в настоящих Правилах; </w:t>
      </w:r>
    </w:p>
    <w:p w14:paraId="3A9C8B14" w14:textId="4B0B6D99" w:rsidR="0001569F" w:rsidRPr="005865A5" w:rsidRDefault="002D2CC9" w:rsidP="002D2CC9">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соглашается на осуществление фотографирования работником МФО и д</w:t>
      </w:r>
      <w:r w:rsidR="002C17FF" w:rsidRPr="005865A5">
        <w:rPr>
          <w:rFonts w:ascii="Times New Roman" w:hAnsi="Times New Roman" w:cs="Times New Roman"/>
          <w:noProof/>
          <w:sz w:val="24"/>
        </w:rPr>
        <w:t>альнейшее использование его (Зае</w:t>
      </w:r>
      <w:r w:rsidR="0001569F" w:rsidRPr="005865A5">
        <w:rPr>
          <w:rFonts w:ascii="Times New Roman" w:hAnsi="Times New Roman" w:cs="Times New Roman"/>
          <w:noProof/>
          <w:sz w:val="24"/>
        </w:rPr>
        <w:t xml:space="preserve">мщика/Заявителя) фотографии в целях оказания услуг в соответствии с внутренними документами МФО. </w:t>
      </w:r>
    </w:p>
    <w:p w14:paraId="22905B67" w14:textId="77777777" w:rsidR="0001569F" w:rsidRPr="005865A5" w:rsidRDefault="0001569F" w:rsidP="002D2CC9">
      <w:pPr>
        <w:spacing w:after="0" w:line="240" w:lineRule="auto"/>
        <w:ind w:left="-142" w:firstLine="284"/>
        <w:jc w:val="both"/>
        <w:rPr>
          <w:rFonts w:ascii="Times New Roman" w:hAnsi="Times New Roman" w:cs="Times New Roman"/>
          <w:noProof/>
          <w:sz w:val="24"/>
        </w:rPr>
      </w:pPr>
      <w:r w:rsidRPr="005865A5">
        <w:rPr>
          <w:rFonts w:ascii="Times New Roman" w:hAnsi="Times New Roman" w:cs="Times New Roman"/>
          <w:noProof/>
          <w:sz w:val="24"/>
        </w:rPr>
        <w:t xml:space="preserve">17. Подписанием Заявления на микрокредит/Согласия/Договора микрокредита Заёмщик дает согласие: </w:t>
      </w:r>
    </w:p>
    <w:p w14:paraId="170F4FCB" w14:textId="3D83C07A" w:rsidR="0001569F"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lastRenderedPageBreak/>
        <w:t xml:space="preserve">- </w:t>
      </w:r>
      <w:r w:rsidR="0001569F" w:rsidRPr="005865A5">
        <w:rPr>
          <w:rFonts w:ascii="Times New Roman" w:hAnsi="Times New Roman" w:cs="Times New Roman"/>
          <w:noProof/>
          <w:sz w:val="24"/>
        </w:rPr>
        <w:t xml:space="preserve">на получение в рамках Договоров микрокредита информации о нем из любых законно действующих бюро, фондов, баз данных и иных источников информации; </w:t>
      </w:r>
    </w:p>
    <w:p w14:paraId="4174DC43" w14:textId="62BD51CD" w:rsidR="0001569F"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 xml:space="preserve">на корректировку МФО его персональных данных, в случае их изменения (фамилии, имени отчества, адреса и иных данных, отнесенных к персональным данным Клиента), если таковые будут внесены в Базы данных уполномоченных органов (ГБДФЛ и др.) и использованы; </w:t>
      </w:r>
    </w:p>
    <w:p w14:paraId="3B32D50D" w14:textId="2F77414B" w:rsidR="0001569F"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 xml:space="preserve">на подписание Заемщиком/Заявителем с МФО соглашений, договоров, а также всех иных сопутствующих документов с применением способов идентификации, в том числе ЭЦП (при наличии у МФО технической возможности применения); </w:t>
      </w:r>
    </w:p>
    <w:p w14:paraId="28241DFA" w14:textId="37AB66A2" w:rsidR="00FE0288"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на проведение скоринга, для которого необходимо получение МФО конфиденциальной информации о нем (включая его персональные данные) из всех законных источников (кредитные бюро, НАО «Государственная корпорация« «Правительство для граждан», Государственных баз данных физических лиц (далее - ГБД) и других источников, и распространение МФО указанной информации;</w:t>
      </w:r>
    </w:p>
    <w:p w14:paraId="0C9ED9E3" w14:textId="068A0ED1" w:rsidR="003E037F"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01569F" w:rsidRPr="005865A5">
        <w:rPr>
          <w:rFonts w:ascii="Times New Roman" w:hAnsi="Times New Roman" w:cs="Times New Roman"/>
          <w:noProof/>
          <w:sz w:val="24"/>
        </w:rPr>
        <w:t xml:space="preserve">на осуществление МФО предварительного скоринга и предоставление МФО </w:t>
      </w:r>
      <w:r w:rsidR="003E037F" w:rsidRPr="005865A5">
        <w:rPr>
          <w:rFonts w:ascii="Times New Roman" w:hAnsi="Times New Roman" w:cs="Times New Roman"/>
          <w:noProof/>
          <w:sz w:val="24"/>
        </w:rPr>
        <w:t>ему предложения по кредитным продуктам МФО в любое время;</w:t>
      </w:r>
    </w:p>
    <w:p w14:paraId="451999AE" w14:textId="04A143F0" w:rsidR="0001569F" w:rsidRPr="005865A5" w:rsidRDefault="00ED7B06" w:rsidP="00ED7B06">
      <w:pPr>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E037F" w:rsidRPr="005865A5">
        <w:rPr>
          <w:rFonts w:ascii="Times New Roman" w:hAnsi="Times New Roman" w:cs="Times New Roman"/>
          <w:noProof/>
          <w:sz w:val="24"/>
        </w:rPr>
        <w:t xml:space="preserve">на предоставление информации о нем в кредитные бюро, с которыми МФО </w:t>
      </w:r>
      <w:r w:rsidR="0001569F" w:rsidRPr="005865A5">
        <w:rPr>
          <w:rFonts w:ascii="Times New Roman" w:hAnsi="Times New Roman" w:cs="Times New Roman"/>
          <w:noProof/>
          <w:sz w:val="24"/>
        </w:rPr>
        <w:t>заключен договор о предоставлении информации, касающийся финансовых и других его обязательств имущественного характера, имеющейся у МФО, и которая поступит в МФО, в будущем;</w:t>
      </w:r>
    </w:p>
    <w:p w14:paraId="0229753E" w14:textId="6283AFAC" w:rsidR="00FC1510" w:rsidRPr="005865A5" w:rsidRDefault="00ED7B06" w:rsidP="00ED7B06">
      <w:pPr>
        <w:tabs>
          <w:tab w:val="left" w:pos="284"/>
        </w:tabs>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D3BD9" w:rsidRPr="005865A5">
        <w:rPr>
          <w:rFonts w:ascii="Times New Roman" w:hAnsi="Times New Roman" w:cs="Times New Roman"/>
          <w:noProof/>
          <w:sz w:val="24"/>
        </w:rPr>
        <w:t xml:space="preserve">на выдачу информации о нем, касающейся его финансовых и других обязательств имущественного характера, включая информацию, которая поступит в будущем, находящаяся в кредитных бюро, с которыми МФО заключен договор о получении информации; </w:t>
      </w:r>
    </w:p>
    <w:p w14:paraId="0B837483" w14:textId="567E8891" w:rsidR="00FC1510" w:rsidRPr="005865A5" w:rsidRDefault="00ED7B06" w:rsidP="00ED7B06">
      <w:pPr>
        <w:tabs>
          <w:tab w:val="left" w:pos="284"/>
        </w:tabs>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D3BD9" w:rsidRPr="005865A5">
        <w:rPr>
          <w:rFonts w:ascii="Times New Roman" w:hAnsi="Times New Roman" w:cs="Times New Roman"/>
          <w:noProof/>
          <w:sz w:val="24"/>
        </w:rPr>
        <w:t xml:space="preserve">на получение МФО информации из государственных и негосударственных баз данных, в том числе через кредитные бюро; на получение кредитными бюро информации о нем из государственных и негосударственных баз данных от операторов/владельцев государственных и негосударственных баз данных; на предоставление владельцами государственных и негосударственных баз данных информации о нем из всех государственных и негосударственных баз данных кредитным бюро напрямую или через третьих лиц: данное юридическому лицу, осуществляющему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 - предоставлять имеющуюся и поступающую в будущем о нем информацию кредитным бюро и МФО посредством кредитных бюро: в соответствии с требованиями, предусмотренными ст. 57 Закона РК «О пенсионном обеспечении в Республике Казахстан», </w:t>
      </w:r>
    </w:p>
    <w:p w14:paraId="4D1986C8" w14:textId="631BB4A0" w:rsidR="00FC1510" w:rsidRPr="005865A5" w:rsidRDefault="00ED7B06" w:rsidP="00ED7B06">
      <w:pPr>
        <w:tabs>
          <w:tab w:val="left" w:pos="284"/>
        </w:tabs>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D3BD9" w:rsidRPr="005865A5">
        <w:rPr>
          <w:rFonts w:ascii="Times New Roman" w:hAnsi="Times New Roman" w:cs="Times New Roman"/>
          <w:noProof/>
          <w:sz w:val="24"/>
        </w:rPr>
        <w:t>на получение МФО сведений об остатках и движении денег на его индивидуальном пенсионном счете и другой информации из Единого накопительного пенсионного фонда и иных пенсионных фондов и/или НАО Государственной корпорации «Правительство для граждан», в том числе через кредитные бюро;</w:t>
      </w:r>
    </w:p>
    <w:p w14:paraId="6754722C" w14:textId="2264F639" w:rsidR="00945A5F" w:rsidRPr="005865A5" w:rsidRDefault="00ED7B06" w:rsidP="00ED7B06">
      <w:pPr>
        <w:tabs>
          <w:tab w:val="left" w:pos="284"/>
        </w:tabs>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D3BD9" w:rsidRPr="005865A5">
        <w:rPr>
          <w:rFonts w:ascii="Times New Roman" w:hAnsi="Times New Roman" w:cs="Times New Roman"/>
          <w:noProof/>
          <w:sz w:val="24"/>
        </w:rPr>
        <w:t>на предоставление Единым накопительным пенсионным фондом и иными пенсионными фондами и/или НАО Государственной корпорации «Правительство для граждан» и иными юридическими лицами, осуществляющими деятельность по привлечению пенсионных взносов и пенсионным выплатам, по выплате пенсий и пособий имеющейся и поступающей в будущем информации напрямую МФО или через кредитные бюро;</w:t>
      </w:r>
    </w:p>
    <w:p w14:paraId="2DACF680" w14:textId="28C4883B" w:rsidR="00945A5F" w:rsidRPr="005865A5" w:rsidRDefault="00ED7B06" w:rsidP="00ED7B06">
      <w:pPr>
        <w:tabs>
          <w:tab w:val="left" w:pos="284"/>
        </w:tabs>
        <w:spacing w:after="0" w:line="240" w:lineRule="auto"/>
        <w:ind w:left="284"/>
        <w:jc w:val="both"/>
        <w:rPr>
          <w:rFonts w:ascii="Times New Roman" w:hAnsi="Times New Roman" w:cs="Times New Roman"/>
          <w:noProof/>
          <w:sz w:val="24"/>
        </w:rPr>
      </w:pPr>
      <w:r>
        <w:rPr>
          <w:rFonts w:ascii="Times New Roman" w:hAnsi="Times New Roman" w:cs="Times New Roman"/>
          <w:noProof/>
          <w:sz w:val="24"/>
        </w:rPr>
        <w:t xml:space="preserve">- </w:t>
      </w:r>
      <w:r w:rsidR="003D3BD9" w:rsidRPr="005865A5">
        <w:rPr>
          <w:rFonts w:ascii="Times New Roman" w:hAnsi="Times New Roman" w:cs="Times New Roman"/>
          <w:noProof/>
          <w:sz w:val="24"/>
        </w:rPr>
        <w:t>на сбор, обработку и распространение информации касательно его персональных данны</w:t>
      </w:r>
      <w:r w:rsidR="00FC1510" w:rsidRPr="005865A5">
        <w:rPr>
          <w:rFonts w:ascii="Times New Roman" w:hAnsi="Times New Roman" w:cs="Times New Roman"/>
          <w:noProof/>
          <w:sz w:val="24"/>
        </w:rPr>
        <w:t xml:space="preserve">х, в том числе распространение </w:t>
      </w:r>
      <w:r w:rsidR="003D3BD9" w:rsidRPr="005865A5">
        <w:rPr>
          <w:rFonts w:ascii="Times New Roman" w:hAnsi="Times New Roman" w:cs="Times New Roman"/>
          <w:noProof/>
          <w:sz w:val="24"/>
        </w:rPr>
        <w:t xml:space="preserve"> персональных данных о нем во все государственные и негосударственные органы, организации, если только это не противоречит законодательству Республики Казахстан. Персональными данными о нем являются все сведения, относящиеся к нему, зафиксированные на электронном, бумажном и (или) ином носителе, которые МФО включает в утвержденный перечень персональных данных. </w:t>
      </w:r>
    </w:p>
    <w:p w14:paraId="5F795148" w14:textId="77777777" w:rsidR="00945A5F" w:rsidRPr="005865A5" w:rsidRDefault="00945A5F" w:rsidP="002D2CC9">
      <w:pPr>
        <w:spacing w:after="0" w:line="240" w:lineRule="auto"/>
        <w:jc w:val="both"/>
        <w:rPr>
          <w:rFonts w:ascii="Times New Roman" w:hAnsi="Times New Roman" w:cs="Times New Roman"/>
          <w:noProof/>
          <w:sz w:val="24"/>
        </w:rPr>
      </w:pPr>
    </w:p>
    <w:p w14:paraId="4C302D9E" w14:textId="18CBE520" w:rsidR="00945A5F" w:rsidRDefault="003D3BD9" w:rsidP="002D2CC9">
      <w:pPr>
        <w:spacing w:after="0" w:line="240" w:lineRule="auto"/>
        <w:jc w:val="center"/>
        <w:rPr>
          <w:rFonts w:ascii="Times New Roman" w:hAnsi="Times New Roman" w:cs="Times New Roman"/>
          <w:b/>
          <w:noProof/>
          <w:sz w:val="24"/>
        </w:rPr>
      </w:pPr>
      <w:r w:rsidRPr="005865A5">
        <w:rPr>
          <w:rFonts w:ascii="Times New Roman" w:hAnsi="Times New Roman" w:cs="Times New Roman"/>
          <w:b/>
          <w:noProof/>
          <w:sz w:val="24"/>
        </w:rPr>
        <w:lastRenderedPageBreak/>
        <w:t>Глава 2. Условия предоставления микрокредита</w:t>
      </w:r>
      <w:r w:rsidR="002F4AC4">
        <w:rPr>
          <w:rFonts w:ascii="Times New Roman" w:hAnsi="Times New Roman" w:cs="Times New Roman"/>
          <w:b/>
          <w:noProof/>
          <w:sz w:val="24"/>
        </w:rPr>
        <w:t>.</w:t>
      </w:r>
    </w:p>
    <w:p w14:paraId="67DD3F8B" w14:textId="77777777" w:rsidR="002F4AC4" w:rsidRPr="005865A5" w:rsidRDefault="002F4AC4" w:rsidP="002D2CC9">
      <w:pPr>
        <w:spacing w:after="0" w:line="240" w:lineRule="auto"/>
        <w:jc w:val="center"/>
        <w:rPr>
          <w:rFonts w:ascii="Times New Roman" w:hAnsi="Times New Roman" w:cs="Times New Roman"/>
          <w:b/>
          <w:noProof/>
          <w:sz w:val="24"/>
        </w:rPr>
      </w:pPr>
    </w:p>
    <w:p w14:paraId="5A712A52" w14:textId="22F68779" w:rsidR="00945A5F" w:rsidRPr="00ED7B06" w:rsidRDefault="003D3BD9"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МФО осуществляет предоставление микрокредитов в рамках собственных общих и специальных программ кредитования/финансовых продуктов,</w:t>
      </w:r>
      <w:r w:rsidR="00B95E61">
        <w:rPr>
          <w:rFonts w:ascii="Times New Roman" w:hAnsi="Times New Roman" w:cs="Times New Roman"/>
          <w:noProof/>
          <w:sz w:val="24"/>
          <w:szCs w:val="24"/>
        </w:rPr>
        <w:t xml:space="preserve"> </w:t>
      </w:r>
      <w:r w:rsidRPr="00ED7B06">
        <w:rPr>
          <w:rFonts w:ascii="Times New Roman" w:hAnsi="Times New Roman" w:cs="Times New Roman"/>
          <w:noProof/>
          <w:sz w:val="24"/>
          <w:szCs w:val="24"/>
        </w:rPr>
        <w:t xml:space="preserve">которые разрабатываются и утверждаются в МФО, в порядке определенном внутренними документами МФО. В случаях предусмотренных законодательством Республики Казахстан. МФО уведомляет уполномоченный государственный орган об утверждении финансовых продуктов МФО (уведомление требуется также в случае внесения изменений и (или) дополнений в условия финансового продукта, в том числе в формы договоров микрокредита, за исключением случаев предусмотренных в нормативных правовых актах) в течение десяти рабочих дней со дня их утверждения уполномоченным органом МФО. Перечень финансовых продуктов для физических лиц, об утверждении которых МФО уведомляет уполномоченный государственный орган, порядок уведомления уполномоченного государственного органа об утверждении финансовых продуктов МФО, а также перечень документов, прилагаемых к уведомлению определяются нормативными правовыми актами уполномоченного государственного органа, а также внутренними документами. Ответственным лицом за соблюдением данного условия в МФО являются начальники кредитных подразделений МФО, инициирующие утверждение соответствующего финансового продукта МФО и/или внесение изменений в такой финансовый продукт МФО и/или формы договоров микрокредита, которые требуют обязательного уведомления уполномоченного государственного органа. </w:t>
      </w:r>
    </w:p>
    <w:p w14:paraId="4271761D" w14:textId="77777777" w:rsidR="00945A5F" w:rsidRPr="00ED7B06" w:rsidRDefault="003D3BD9"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Настоящие Правила определяют следующие типы классификации микрокредитов </w:t>
      </w:r>
      <w:r w:rsidR="00945A5F" w:rsidRPr="00ED7B06">
        <w:rPr>
          <w:rFonts w:ascii="Times New Roman" w:hAnsi="Times New Roman" w:cs="Times New Roman"/>
          <w:noProof/>
          <w:sz w:val="24"/>
          <w:szCs w:val="24"/>
        </w:rPr>
        <w:t xml:space="preserve">в МФО: </w:t>
      </w:r>
    </w:p>
    <w:p w14:paraId="15CD06B6" w14:textId="77777777" w:rsidR="00945A5F" w:rsidRPr="00ED7B06" w:rsidRDefault="003D3BD9" w:rsidP="00ED7B06">
      <w:pPr>
        <w:pStyle w:val="a9"/>
        <w:numPr>
          <w:ilvl w:val="0"/>
          <w:numId w:val="2"/>
        </w:numPr>
        <w:spacing w:after="0" w:line="240" w:lineRule="auto"/>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 по типу обеспечения: </w:t>
      </w:r>
    </w:p>
    <w:p w14:paraId="7587353A" w14:textId="77777777" w:rsidR="00945A5F" w:rsidRPr="00ED7B06" w:rsidRDefault="003D3BD9" w:rsidP="00ED7B06">
      <w:pPr>
        <w:pStyle w:val="a9"/>
        <w:spacing w:after="0" w:line="240" w:lineRule="auto"/>
        <w:ind w:left="216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бланковые микрокредиты (без обеспечения); </w:t>
      </w:r>
    </w:p>
    <w:p w14:paraId="5F11EC5A" w14:textId="77777777" w:rsidR="00945A5F" w:rsidRPr="00ED7B06" w:rsidRDefault="003D3BD9" w:rsidP="00ED7B06">
      <w:pPr>
        <w:pStyle w:val="a9"/>
        <w:spacing w:after="0" w:line="240" w:lineRule="auto"/>
        <w:ind w:left="216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микрокредиты с обеспечением. </w:t>
      </w:r>
    </w:p>
    <w:p w14:paraId="4DA52351" w14:textId="77777777" w:rsidR="00945A5F" w:rsidRPr="00ED7B06" w:rsidRDefault="003D3BD9" w:rsidP="00ED7B06">
      <w:pPr>
        <w:pStyle w:val="a9"/>
        <w:numPr>
          <w:ilvl w:val="0"/>
          <w:numId w:val="2"/>
        </w:numPr>
        <w:spacing w:after="0" w:line="240" w:lineRule="auto"/>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по типу целевого использования: </w:t>
      </w:r>
    </w:p>
    <w:p w14:paraId="5348C679" w14:textId="77777777" w:rsidR="00945A5F" w:rsidRPr="00ED7B06" w:rsidRDefault="003D3BD9" w:rsidP="00ED7B06">
      <w:pPr>
        <w:pStyle w:val="a9"/>
        <w:spacing w:after="0" w:line="240" w:lineRule="auto"/>
        <w:ind w:left="216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микрокредиты с подтверждением целевого использования; </w:t>
      </w:r>
    </w:p>
    <w:p w14:paraId="29F2E6F3" w14:textId="77777777" w:rsidR="003E037F" w:rsidRPr="00ED7B06" w:rsidRDefault="003D3BD9" w:rsidP="00ED7B06">
      <w:pPr>
        <w:pStyle w:val="a9"/>
        <w:spacing w:after="0" w:line="240" w:lineRule="auto"/>
        <w:ind w:left="2160"/>
        <w:jc w:val="both"/>
        <w:rPr>
          <w:rFonts w:ascii="Times New Roman" w:hAnsi="Times New Roman" w:cs="Times New Roman"/>
          <w:noProof/>
          <w:sz w:val="24"/>
          <w:szCs w:val="24"/>
        </w:rPr>
      </w:pPr>
      <w:r w:rsidRPr="00ED7B06">
        <w:rPr>
          <w:rFonts w:ascii="Times New Roman" w:hAnsi="Times New Roman" w:cs="Times New Roman"/>
          <w:noProof/>
          <w:sz w:val="24"/>
          <w:szCs w:val="24"/>
        </w:rPr>
        <w:t>микрокредиты без подтверждения целевого использования.</w:t>
      </w:r>
      <w:r w:rsidR="00FC1510" w:rsidRPr="00ED7B06">
        <w:rPr>
          <w:rFonts w:ascii="Times New Roman" w:hAnsi="Times New Roman" w:cs="Times New Roman"/>
          <w:noProof/>
          <w:sz w:val="24"/>
          <w:szCs w:val="24"/>
        </w:rPr>
        <w:t xml:space="preserve"> </w:t>
      </w:r>
    </w:p>
    <w:p w14:paraId="6692CDB2" w14:textId="77777777" w:rsidR="00945A5F" w:rsidRPr="00ED7B06" w:rsidRDefault="00945A5F" w:rsidP="00ED7B06">
      <w:pPr>
        <w:pStyle w:val="a9"/>
        <w:numPr>
          <w:ilvl w:val="0"/>
          <w:numId w:val="2"/>
        </w:numPr>
        <w:spacing w:after="0" w:line="240" w:lineRule="auto"/>
        <w:jc w:val="both"/>
        <w:rPr>
          <w:rFonts w:ascii="Times New Roman" w:hAnsi="Times New Roman" w:cs="Times New Roman"/>
          <w:noProof/>
          <w:sz w:val="24"/>
          <w:szCs w:val="24"/>
        </w:rPr>
      </w:pPr>
      <w:r w:rsidRPr="00ED7B06">
        <w:rPr>
          <w:rFonts w:ascii="Times New Roman" w:hAnsi="Times New Roman" w:cs="Times New Roman"/>
          <w:noProof/>
          <w:sz w:val="24"/>
          <w:szCs w:val="24"/>
        </w:rPr>
        <w:t>по сроку выдачи;</w:t>
      </w:r>
    </w:p>
    <w:p w14:paraId="28EA0234" w14:textId="77777777" w:rsidR="00945A5F" w:rsidRPr="00ED7B06" w:rsidRDefault="00945A5F" w:rsidP="00ED7B06">
      <w:pPr>
        <w:pStyle w:val="a9"/>
        <w:tabs>
          <w:tab w:val="left" w:pos="1560"/>
        </w:tabs>
        <w:spacing w:after="0" w:line="240" w:lineRule="auto"/>
        <w:ind w:left="1560"/>
        <w:jc w:val="both"/>
        <w:rPr>
          <w:rFonts w:ascii="Times New Roman" w:hAnsi="Times New Roman" w:cs="Times New Roman"/>
          <w:noProof/>
          <w:sz w:val="24"/>
          <w:szCs w:val="24"/>
        </w:rPr>
      </w:pPr>
      <w:r w:rsidRPr="00ED7B06">
        <w:rPr>
          <w:rFonts w:ascii="Times New Roman" w:hAnsi="Times New Roman" w:cs="Times New Roman"/>
          <w:noProof/>
          <w:sz w:val="24"/>
          <w:szCs w:val="24"/>
        </w:rPr>
        <w:t>краткосрочные микрокредиты - срок выдачи до 1 (одного) года;</w:t>
      </w:r>
    </w:p>
    <w:p w14:paraId="346344E1" w14:textId="37BC6D67" w:rsidR="00945A5F" w:rsidRPr="00ED7B06" w:rsidRDefault="00945A5F" w:rsidP="00ED7B06">
      <w:pPr>
        <w:pStyle w:val="a9"/>
        <w:tabs>
          <w:tab w:val="left" w:pos="1560"/>
        </w:tabs>
        <w:spacing w:after="0" w:line="240" w:lineRule="auto"/>
        <w:ind w:left="156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долгосрочные микрокредиты - срок выдачи свыше </w:t>
      </w:r>
      <w:r w:rsidR="00B95E61">
        <w:rPr>
          <w:rFonts w:ascii="Times New Roman" w:hAnsi="Times New Roman" w:cs="Times New Roman"/>
          <w:noProof/>
          <w:sz w:val="24"/>
          <w:szCs w:val="24"/>
        </w:rPr>
        <w:t xml:space="preserve">1 </w:t>
      </w:r>
      <w:r w:rsidRPr="00ED7B06">
        <w:rPr>
          <w:rFonts w:ascii="Times New Roman" w:hAnsi="Times New Roman" w:cs="Times New Roman"/>
          <w:noProof/>
          <w:sz w:val="24"/>
          <w:szCs w:val="24"/>
        </w:rPr>
        <w:t xml:space="preserve">(одного) года. </w:t>
      </w:r>
    </w:p>
    <w:p w14:paraId="5F564A39" w14:textId="77777777" w:rsidR="00016B38" w:rsidRPr="00ED7B06" w:rsidRDefault="00945A5F" w:rsidP="00ED7B06">
      <w:pPr>
        <w:pStyle w:val="a9"/>
        <w:numPr>
          <w:ilvl w:val="0"/>
          <w:numId w:val="2"/>
        </w:numPr>
        <w:tabs>
          <w:tab w:val="left" w:pos="1134"/>
        </w:tabs>
        <w:spacing w:after="0" w:line="240" w:lineRule="auto"/>
        <w:ind w:left="1134"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 по типу возобновления: </w:t>
      </w:r>
    </w:p>
    <w:p w14:paraId="0C6A486C" w14:textId="293EAECE" w:rsidR="00016B38" w:rsidRPr="00ED7B06" w:rsidRDefault="00945A5F" w:rsidP="00ED7B06">
      <w:pPr>
        <w:pStyle w:val="a9"/>
        <w:tabs>
          <w:tab w:val="left" w:pos="1560"/>
        </w:tabs>
        <w:spacing w:after="0" w:line="240" w:lineRule="auto"/>
        <w:ind w:left="1560"/>
        <w:jc w:val="both"/>
        <w:rPr>
          <w:rFonts w:ascii="Times New Roman" w:hAnsi="Times New Roman" w:cs="Times New Roman"/>
          <w:noProof/>
          <w:sz w:val="24"/>
          <w:szCs w:val="24"/>
        </w:rPr>
      </w:pPr>
      <w:r w:rsidRPr="00ED7B06">
        <w:rPr>
          <w:rFonts w:ascii="Times New Roman" w:hAnsi="Times New Roman" w:cs="Times New Roman"/>
          <w:noProof/>
          <w:sz w:val="24"/>
          <w:szCs w:val="24"/>
        </w:rPr>
        <w:t>единовременный кредит</w:t>
      </w:r>
      <w:r w:rsidR="00FC1D91">
        <w:rPr>
          <w:rFonts w:ascii="Times New Roman" w:hAnsi="Times New Roman" w:cs="Times New Roman"/>
          <w:noProof/>
          <w:sz w:val="24"/>
          <w:szCs w:val="24"/>
        </w:rPr>
        <w:t xml:space="preserve"> (займ)</w:t>
      </w:r>
      <w:r w:rsidRPr="00ED7B06">
        <w:rPr>
          <w:rFonts w:ascii="Times New Roman" w:hAnsi="Times New Roman" w:cs="Times New Roman"/>
          <w:noProof/>
          <w:sz w:val="24"/>
          <w:szCs w:val="24"/>
        </w:rPr>
        <w:t xml:space="preserve">; </w:t>
      </w:r>
    </w:p>
    <w:p w14:paraId="6469174C" w14:textId="77777777" w:rsidR="00945A5F" w:rsidRPr="00ED7B06" w:rsidRDefault="00945A5F" w:rsidP="00ED7B06">
      <w:pPr>
        <w:pStyle w:val="a9"/>
        <w:tabs>
          <w:tab w:val="left" w:pos="1560"/>
        </w:tabs>
        <w:spacing w:after="0" w:line="240" w:lineRule="auto"/>
        <w:ind w:left="1560"/>
        <w:jc w:val="both"/>
        <w:rPr>
          <w:rFonts w:ascii="Times New Roman" w:hAnsi="Times New Roman" w:cs="Times New Roman"/>
          <w:noProof/>
          <w:sz w:val="24"/>
          <w:szCs w:val="24"/>
        </w:rPr>
      </w:pPr>
      <w:r w:rsidRPr="00ED7B06">
        <w:rPr>
          <w:rFonts w:ascii="Times New Roman" w:hAnsi="Times New Roman" w:cs="Times New Roman"/>
          <w:noProof/>
          <w:sz w:val="24"/>
          <w:szCs w:val="24"/>
        </w:rPr>
        <w:t>кредитная линия (возобновляемая или невозобновляемая).</w:t>
      </w:r>
    </w:p>
    <w:p w14:paraId="2EAFA410" w14:textId="77777777" w:rsidR="00016B38" w:rsidRPr="00ED7B06" w:rsidRDefault="00945A5F" w:rsidP="00ED7B06">
      <w:pPr>
        <w:pStyle w:val="a9"/>
        <w:numPr>
          <w:ilvl w:val="0"/>
          <w:numId w:val="2"/>
        </w:numPr>
        <w:tabs>
          <w:tab w:val="left" w:pos="1134"/>
        </w:tabs>
        <w:spacing w:after="0" w:line="240" w:lineRule="auto"/>
        <w:ind w:left="1134"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 по способу подтверждения доходов: </w:t>
      </w:r>
    </w:p>
    <w:p w14:paraId="2335D168" w14:textId="77777777" w:rsidR="00016B38" w:rsidRPr="00ED7B06" w:rsidRDefault="00945A5F" w:rsidP="00ED7B06">
      <w:pPr>
        <w:pStyle w:val="a9"/>
        <w:tabs>
          <w:tab w:val="left" w:pos="1134"/>
        </w:tabs>
        <w:spacing w:after="0" w:line="240" w:lineRule="auto"/>
        <w:ind w:left="1134" w:firstLine="426"/>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с официальным подтверждением доходов; </w:t>
      </w:r>
    </w:p>
    <w:p w14:paraId="62AF4338" w14:textId="77777777" w:rsidR="00016B38" w:rsidRPr="00ED7B06" w:rsidRDefault="00945A5F" w:rsidP="00ED7B06">
      <w:pPr>
        <w:pStyle w:val="a9"/>
        <w:tabs>
          <w:tab w:val="left" w:pos="1134"/>
        </w:tabs>
        <w:spacing w:after="0" w:line="240" w:lineRule="auto"/>
        <w:ind w:left="1134" w:firstLine="426"/>
        <w:jc w:val="both"/>
        <w:rPr>
          <w:rFonts w:ascii="Times New Roman" w:hAnsi="Times New Roman" w:cs="Times New Roman"/>
          <w:noProof/>
          <w:sz w:val="24"/>
          <w:szCs w:val="24"/>
        </w:rPr>
      </w:pPr>
      <w:r w:rsidRPr="00ED7B06">
        <w:rPr>
          <w:rFonts w:ascii="Times New Roman" w:hAnsi="Times New Roman" w:cs="Times New Roman"/>
          <w:noProof/>
          <w:sz w:val="24"/>
          <w:szCs w:val="24"/>
        </w:rPr>
        <w:t>с косвенным подтверждением доходов (нет официальных подтвержденных доходов, но имеются иные документы, свидетельствующие о наличии необходимых доходов в соответствии с внутренними документами МФО);</w:t>
      </w:r>
    </w:p>
    <w:p w14:paraId="78B29D46" w14:textId="77777777" w:rsidR="00945A5F" w:rsidRPr="00ED7B06" w:rsidRDefault="00016B38" w:rsidP="00B95E61">
      <w:pPr>
        <w:pStyle w:val="a9"/>
        <w:spacing w:after="0" w:line="240" w:lineRule="auto"/>
        <w:ind w:left="426" w:firstLine="283"/>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Микрокредиты (в т.ч. </w:t>
      </w:r>
      <w:r w:rsidR="00945A5F" w:rsidRPr="00ED7B06">
        <w:rPr>
          <w:rFonts w:ascii="Times New Roman" w:hAnsi="Times New Roman" w:cs="Times New Roman"/>
          <w:noProof/>
          <w:sz w:val="24"/>
          <w:szCs w:val="24"/>
        </w:rPr>
        <w:t xml:space="preserve"> транши в рамках кредитной линии) предоставляются Заемщику на основании заключаемых Договоров микрокредита. </w:t>
      </w:r>
    </w:p>
    <w:p w14:paraId="77486FC7" w14:textId="4D7A3BBD"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Предоставление микрокредитов осуществляется на условиях срочности, платности, возвратности и обеспеченности (если обеспечение по микрокредиту предусмотрено условиями Договора микрокредита). Микрокредит может быть выдан на конкретные цели</w:t>
      </w:r>
      <w:r w:rsidR="00B95E61">
        <w:rPr>
          <w:rFonts w:ascii="Times New Roman" w:hAnsi="Times New Roman" w:cs="Times New Roman"/>
          <w:noProof/>
          <w:sz w:val="24"/>
          <w:szCs w:val="24"/>
        </w:rPr>
        <w:t>,</w:t>
      </w:r>
      <w:r w:rsidRPr="00ED7B06">
        <w:rPr>
          <w:rFonts w:ascii="Times New Roman" w:hAnsi="Times New Roman" w:cs="Times New Roman"/>
          <w:noProof/>
          <w:sz w:val="24"/>
          <w:szCs w:val="24"/>
        </w:rPr>
        <w:t xml:space="preserve"> предусмотренные условиями Договора микрокредита, заключенного между МФО и Заемщиком. </w:t>
      </w:r>
    </w:p>
    <w:p w14:paraId="30F50E1E" w14:textId="2B1997B8"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Условия финансирования, в том числе сроки финансирования, способ, метод и периодичность погашения микрокредита, размер микрокредита, его целевое использование, размер ставки вознаграждения и иные условия, а также требования к Заемщикам/Созаемщикам/Гарантам/Залогодателям, включая требования к кредитной истории</w:t>
      </w:r>
      <w:r w:rsidR="00B95E61">
        <w:rPr>
          <w:rFonts w:ascii="Times New Roman" w:hAnsi="Times New Roman" w:cs="Times New Roman"/>
          <w:noProof/>
          <w:sz w:val="24"/>
          <w:szCs w:val="24"/>
        </w:rPr>
        <w:t>,</w:t>
      </w:r>
      <w:r w:rsidRPr="00ED7B06">
        <w:rPr>
          <w:rFonts w:ascii="Times New Roman" w:hAnsi="Times New Roman" w:cs="Times New Roman"/>
          <w:noProof/>
          <w:sz w:val="24"/>
          <w:szCs w:val="24"/>
        </w:rPr>
        <w:t xml:space="preserve"> платежеспособности и кредитоспособности, определяются внутренними </w:t>
      </w:r>
      <w:r w:rsidRPr="00ED7B06">
        <w:rPr>
          <w:rFonts w:ascii="Times New Roman" w:hAnsi="Times New Roman" w:cs="Times New Roman"/>
          <w:noProof/>
          <w:sz w:val="24"/>
          <w:szCs w:val="24"/>
        </w:rPr>
        <w:lastRenderedPageBreak/>
        <w:t>документами МФО по кредитным продуктам с учетом требований, установленных настоящими Правилами и требованиями законода</w:t>
      </w:r>
      <w:r w:rsidR="00016B38" w:rsidRPr="00ED7B06">
        <w:rPr>
          <w:rFonts w:ascii="Times New Roman" w:hAnsi="Times New Roman" w:cs="Times New Roman"/>
          <w:noProof/>
          <w:sz w:val="24"/>
          <w:szCs w:val="24"/>
        </w:rPr>
        <w:t xml:space="preserve">тельства Республики Казахстан. </w:t>
      </w:r>
    </w:p>
    <w:p w14:paraId="442B733C" w14:textId="77777777"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В целях управления риском ликвидности выдача микрокредитов МФО производится при наличии свободных кредитных ресурсов и при условии обеспеченности микрокредита возвратностью, которая может обеспечиваться залогом, гарантией, поручительством и другими способами, предусмотренными законодательством Республики Казахстан, внутренними документами МФО или Договором микрокредита. </w:t>
      </w:r>
    </w:p>
    <w:p w14:paraId="51F09292" w14:textId="77777777"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Предоставление микрокредитов должно производиться толь</w:t>
      </w:r>
      <w:r w:rsidR="00016B38" w:rsidRPr="00ED7B06">
        <w:rPr>
          <w:rFonts w:ascii="Times New Roman" w:hAnsi="Times New Roman" w:cs="Times New Roman"/>
          <w:noProof/>
          <w:sz w:val="24"/>
          <w:szCs w:val="24"/>
        </w:rPr>
        <w:t xml:space="preserve">ко после (если иное не будет </w:t>
      </w:r>
      <w:r w:rsidRPr="00ED7B06">
        <w:rPr>
          <w:rFonts w:ascii="Times New Roman" w:hAnsi="Times New Roman" w:cs="Times New Roman"/>
          <w:noProof/>
          <w:sz w:val="24"/>
          <w:szCs w:val="24"/>
        </w:rPr>
        <w:t xml:space="preserve">предусмотрено иными внутренними документами МФО, а также решением Кредитного комитета МФО): </w:t>
      </w:r>
    </w:p>
    <w:p w14:paraId="1533D9B6" w14:textId="5BB06A6B" w:rsidR="00016B38" w:rsidRPr="00ED7B06" w:rsidRDefault="00945A5F" w:rsidP="00ED7B06">
      <w:pPr>
        <w:pStyle w:val="a9"/>
        <w:numPr>
          <w:ilvl w:val="1"/>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получения от Заявителя/Заемщика и третьих лиц, имеющих отношение предоставлению микрокредита (залогодателя</w:t>
      </w:r>
      <w:r w:rsidR="00B95E61">
        <w:rPr>
          <w:rFonts w:ascii="Times New Roman" w:hAnsi="Times New Roman" w:cs="Times New Roman"/>
          <w:noProof/>
          <w:sz w:val="24"/>
          <w:szCs w:val="24"/>
        </w:rPr>
        <w:t>,</w:t>
      </w:r>
      <w:r w:rsidRPr="00ED7B06">
        <w:rPr>
          <w:rFonts w:ascii="Times New Roman" w:hAnsi="Times New Roman" w:cs="Times New Roman"/>
          <w:noProof/>
          <w:sz w:val="24"/>
          <w:szCs w:val="24"/>
        </w:rPr>
        <w:t xml:space="preserve"> гаранта), всей необходимой </w:t>
      </w:r>
      <w:r w:rsidR="002C17FF" w:rsidRPr="00ED7B06">
        <w:rPr>
          <w:rFonts w:ascii="Times New Roman" w:hAnsi="Times New Roman" w:cs="Times New Roman"/>
          <w:noProof/>
          <w:sz w:val="24"/>
          <w:szCs w:val="24"/>
        </w:rPr>
        <w:t xml:space="preserve">надлежащей документации и всех необходимых средств </w:t>
      </w:r>
      <w:r w:rsidRPr="00ED7B06">
        <w:rPr>
          <w:rFonts w:ascii="Times New Roman" w:hAnsi="Times New Roman" w:cs="Times New Roman"/>
          <w:noProof/>
          <w:sz w:val="24"/>
          <w:szCs w:val="24"/>
        </w:rPr>
        <w:t>сведений, проведения всех необходимых внутренних проверок в МФО и устранения всех замечаний;</w:t>
      </w:r>
    </w:p>
    <w:p w14:paraId="0133D976" w14:textId="77777777" w:rsidR="00016B38" w:rsidRPr="00ED7B06" w:rsidRDefault="00945A5F" w:rsidP="00ED7B06">
      <w:pPr>
        <w:pStyle w:val="a9"/>
        <w:numPr>
          <w:ilvl w:val="1"/>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принятия положительного решения Кредитным комитетом МФО о предоставлении микрокредита; </w:t>
      </w:r>
    </w:p>
    <w:p w14:paraId="3D2A3C24" w14:textId="77777777" w:rsidR="00016B38" w:rsidRPr="00ED7B06" w:rsidRDefault="00945A5F" w:rsidP="00ED7B06">
      <w:pPr>
        <w:pStyle w:val="a9"/>
        <w:numPr>
          <w:ilvl w:val="1"/>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надлежащего заключения сторонами Договора микрокредита, соглашения предоставлении кредитной линии (в случае предоставления микрокредитов в рамках кредитной линии);</w:t>
      </w:r>
    </w:p>
    <w:p w14:paraId="1851F45E" w14:textId="77777777" w:rsidR="00016B38" w:rsidRPr="00ED7B06" w:rsidRDefault="00945A5F" w:rsidP="00ED7B06">
      <w:pPr>
        <w:pStyle w:val="a9"/>
        <w:numPr>
          <w:ilvl w:val="1"/>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надлежащего заключения сторонами сделок (залог, гарантия), направленных на получение достаточного обеспечения МФО (в случае, если такое обеспечение должно быть предоставлено согласно решению уполномоченного органа МФО или иным внутренним документом МФО);</w:t>
      </w:r>
    </w:p>
    <w:p w14:paraId="1B187D70" w14:textId="14417A64" w:rsidR="00016B38" w:rsidRPr="00ED7B06" w:rsidRDefault="00945A5F" w:rsidP="00ED7B06">
      <w:pPr>
        <w:pStyle w:val="a9"/>
        <w:numPr>
          <w:ilvl w:val="1"/>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государственной регистрации обеспечения (залога), подлежащего в установленном законодательстве порядке с обязательной регистрации и/или такая регистрация требуется в соответствии с решением уполномоченного органа МФО или иным внутренним документом МФО. </w:t>
      </w:r>
    </w:p>
    <w:p w14:paraId="1590E983" w14:textId="2F010002" w:rsidR="00016B38" w:rsidRPr="00ED7B06" w:rsidRDefault="00945A5F" w:rsidP="00ED7B06">
      <w:pPr>
        <w:pStyle w:val="a9"/>
        <w:numPr>
          <w:ilvl w:val="0"/>
          <w:numId w:val="1"/>
        </w:numPr>
        <w:spacing w:after="0" w:line="240" w:lineRule="auto"/>
        <w:ind w:left="709" w:hanging="283"/>
        <w:jc w:val="both"/>
        <w:rPr>
          <w:rFonts w:ascii="Times New Roman" w:hAnsi="Times New Roman" w:cs="Times New Roman"/>
          <w:noProof/>
          <w:sz w:val="24"/>
          <w:szCs w:val="24"/>
        </w:rPr>
      </w:pPr>
      <w:r w:rsidRPr="00ED7B06">
        <w:rPr>
          <w:rFonts w:ascii="Times New Roman" w:hAnsi="Times New Roman" w:cs="Times New Roman"/>
          <w:noProof/>
          <w:sz w:val="24"/>
          <w:szCs w:val="24"/>
        </w:rPr>
        <w:t>Выдача микрокредитов производится, как в безналичном порядке путем перечисления денежных средств на счет Заемщика/третьему лицу, единовременно, либо по</w:t>
      </w:r>
      <w:r w:rsidR="00B95E61">
        <w:rPr>
          <w:rFonts w:ascii="Times New Roman" w:hAnsi="Times New Roman" w:cs="Times New Roman"/>
          <w:noProof/>
          <w:sz w:val="24"/>
          <w:szCs w:val="24"/>
        </w:rPr>
        <w:t xml:space="preserve"> </w:t>
      </w:r>
      <w:r w:rsidRPr="00ED7B06">
        <w:rPr>
          <w:rFonts w:ascii="Times New Roman" w:hAnsi="Times New Roman" w:cs="Times New Roman"/>
          <w:noProof/>
          <w:sz w:val="24"/>
          <w:szCs w:val="24"/>
        </w:rPr>
        <w:t xml:space="preserve">этапно, так и посредством выдачи Заемщику наличных денег через кассу в сроки, определенные Договором микрокредита. </w:t>
      </w:r>
    </w:p>
    <w:p w14:paraId="735B066D" w14:textId="0C1C1AD0"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Получение Заемщиком микрокредита наличными деньгами в кассе МФО либо перечислением денежных средств на счет Заемщика считается днем выдачи Заемщику микрокредита. </w:t>
      </w:r>
    </w:p>
    <w:p w14:paraId="06127A83" w14:textId="07E90073" w:rsidR="00945A5F"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Перечисление денег осуществляется МФО в срок не позднее одного рабочего дня со дня подписания между МФО и Заемщиком Договора микрокредита и при надлежащем оформленин предметов залога (при наличии); по рефинансируемым микрокредитам в порядке, определённом внутренними документами МФО.</w:t>
      </w:r>
    </w:p>
    <w:p w14:paraId="0DF2B142" w14:textId="2C2C67D8"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Внесение наличных денежных средств в кассу МФО и/или фактическое поступление денежных средств на банковский счет, указанный в реквизитах Договора микрокредита, считается днем погашения микрокредита и/или его части. </w:t>
      </w:r>
    </w:p>
    <w:p w14:paraId="3286F743" w14:textId="63AAEFA8"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Способы и методы погашения указываются в настоящих Правилах, также - в Договоре микрокредита. </w:t>
      </w:r>
    </w:p>
    <w:p w14:paraId="7EC88759" w14:textId="54ED3C16" w:rsidR="00016B38" w:rsidRPr="00ED7B06"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В качестве обеспечения исполнения обязательств Заемщика могут быть приняты: </w:t>
      </w:r>
    </w:p>
    <w:p w14:paraId="6DFD6282" w14:textId="6FE409D9" w:rsidR="00016B38" w:rsidRPr="00ED7B06" w:rsidRDefault="00B95E61" w:rsidP="00ED7B06">
      <w:pPr>
        <w:spacing w:after="0" w:line="240" w:lineRule="auto"/>
        <w:ind w:left="1560"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945A5F" w:rsidRPr="00ED7B06">
        <w:rPr>
          <w:rFonts w:ascii="Times New Roman" w:hAnsi="Times New Roman" w:cs="Times New Roman"/>
          <w:noProof/>
          <w:sz w:val="24"/>
          <w:szCs w:val="24"/>
        </w:rPr>
        <w:t>залог недвижимого имущества;</w:t>
      </w:r>
    </w:p>
    <w:p w14:paraId="2CB8F4C3" w14:textId="23A75F67" w:rsidR="00016B38" w:rsidRPr="00ED7B06" w:rsidRDefault="00B95E61" w:rsidP="00ED7B06">
      <w:pPr>
        <w:spacing w:after="0" w:line="240" w:lineRule="auto"/>
        <w:ind w:left="1560"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945A5F" w:rsidRPr="00ED7B06">
        <w:rPr>
          <w:rFonts w:ascii="Times New Roman" w:hAnsi="Times New Roman" w:cs="Times New Roman"/>
          <w:noProof/>
          <w:sz w:val="24"/>
          <w:szCs w:val="24"/>
        </w:rPr>
        <w:t xml:space="preserve">залог движимого имущества; </w:t>
      </w:r>
    </w:p>
    <w:p w14:paraId="4E92A718" w14:textId="12CC2AAF" w:rsidR="00016B38" w:rsidRPr="00ED7B06" w:rsidRDefault="00B95E61" w:rsidP="00ED7B06">
      <w:pPr>
        <w:spacing w:after="0" w:line="240" w:lineRule="auto"/>
        <w:ind w:left="1560"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945A5F" w:rsidRPr="00ED7B06">
        <w:rPr>
          <w:rFonts w:ascii="Times New Roman" w:hAnsi="Times New Roman" w:cs="Times New Roman"/>
          <w:noProof/>
          <w:sz w:val="24"/>
          <w:szCs w:val="24"/>
        </w:rPr>
        <w:t xml:space="preserve">гарантии физических и/или юридических лиц. </w:t>
      </w:r>
    </w:p>
    <w:p w14:paraId="3931E690" w14:textId="77777777" w:rsidR="00027310" w:rsidRDefault="00945A5F" w:rsidP="00B95E61">
      <w:pPr>
        <w:pStyle w:val="a9"/>
        <w:numPr>
          <w:ilvl w:val="0"/>
          <w:numId w:val="1"/>
        </w:numPr>
        <w:spacing w:after="0" w:line="240" w:lineRule="auto"/>
        <w:ind w:left="284" w:firstLine="0"/>
        <w:jc w:val="both"/>
        <w:rPr>
          <w:rFonts w:ascii="Times New Roman" w:hAnsi="Times New Roman" w:cs="Times New Roman"/>
          <w:noProof/>
          <w:sz w:val="24"/>
          <w:szCs w:val="24"/>
        </w:rPr>
      </w:pPr>
      <w:r w:rsidRPr="00ED7B06">
        <w:rPr>
          <w:rFonts w:ascii="Times New Roman" w:hAnsi="Times New Roman" w:cs="Times New Roman"/>
          <w:noProof/>
          <w:sz w:val="24"/>
          <w:szCs w:val="24"/>
        </w:rPr>
        <w:t>Решение о необходимости страхования предмета (-ов) обеспечения принимается Кредитным комитетом МФО, если иное не установлено условиями соответствующего кредитного продукта МФО. Обязательным условием страхования недвижимого и/или движимого имущества является указание в договоре страхования Выгод</w:t>
      </w:r>
      <w:r w:rsidR="00526E2F" w:rsidRPr="00ED7B06">
        <w:rPr>
          <w:rFonts w:ascii="Times New Roman" w:hAnsi="Times New Roman" w:cs="Times New Roman"/>
          <w:noProof/>
          <w:sz w:val="24"/>
          <w:szCs w:val="24"/>
        </w:rPr>
        <w:t>оприобретателем - Кредитора, т.е</w:t>
      </w:r>
      <w:r w:rsidRPr="00ED7B06">
        <w:rPr>
          <w:rFonts w:ascii="Times New Roman" w:hAnsi="Times New Roman" w:cs="Times New Roman"/>
          <w:noProof/>
          <w:sz w:val="24"/>
          <w:szCs w:val="24"/>
        </w:rPr>
        <w:t xml:space="preserve">. МФО, с обязательным предоставлением в МФО подтверждающих </w:t>
      </w:r>
      <w:r w:rsidRPr="00ED7B06">
        <w:rPr>
          <w:rFonts w:ascii="Times New Roman" w:hAnsi="Times New Roman" w:cs="Times New Roman"/>
          <w:noProof/>
          <w:sz w:val="24"/>
          <w:szCs w:val="24"/>
        </w:rPr>
        <w:lastRenderedPageBreak/>
        <w:t xml:space="preserve">документов о страховании, а также документов, подтверждающих полную уплату страховых премий по договору страхования (страховому полису). Если иное не предусмотрено условиями Кредитного комитета МФО, ответственный Кредитный специалист контролирует следующее: </w:t>
      </w:r>
    </w:p>
    <w:p w14:paraId="6D45C5EE" w14:textId="54026ACB" w:rsidR="00027310" w:rsidRDefault="00945A5F" w:rsidP="00027310">
      <w:pPr>
        <w:pStyle w:val="a9"/>
        <w:spacing w:after="0" w:line="240" w:lineRule="auto"/>
        <w:ind w:left="284"/>
        <w:jc w:val="both"/>
        <w:rPr>
          <w:rFonts w:ascii="Times New Roman" w:hAnsi="Times New Roman" w:cs="Times New Roman"/>
          <w:noProof/>
          <w:sz w:val="24"/>
          <w:szCs w:val="24"/>
        </w:rPr>
      </w:pPr>
      <w:r w:rsidRPr="00ED7B06">
        <w:rPr>
          <w:rFonts w:ascii="Times New Roman" w:hAnsi="Times New Roman" w:cs="Times New Roman"/>
          <w:noProof/>
          <w:sz w:val="24"/>
          <w:szCs w:val="24"/>
        </w:rPr>
        <w:t>1) действительность договора страхования (страхового полиса)</w:t>
      </w:r>
      <w:r w:rsidR="00027310">
        <w:rPr>
          <w:rFonts w:ascii="Times New Roman" w:hAnsi="Times New Roman" w:cs="Times New Roman"/>
          <w:noProof/>
          <w:sz w:val="24"/>
          <w:szCs w:val="24"/>
        </w:rPr>
        <w:t xml:space="preserve">, </w:t>
      </w:r>
      <w:r w:rsidRPr="00ED7B06">
        <w:rPr>
          <w:rFonts w:ascii="Times New Roman" w:hAnsi="Times New Roman" w:cs="Times New Roman"/>
          <w:noProof/>
          <w:sz w:val="24"/>
          <w:szCs w:val="24"/>
        </w:rPr>
        <w:t xml:space="preserve">(своевременность продления сроков страхования) на весь период действия Договора микрокредита, соглашения о предоставлении кредитной линии (в случае предоставления микрокредитов в рамках кредитной линии); </w:t>
      </w:r>
    </w:p>
    <w:p w14:paraId="7CFE294C" w14:textId="77777777" w:rsidR="00027310" w:rsidRDefault="00945A5F" w:rsidP="00027310">
      <w:pPr>
        <w:pStyle w:val="a9"/>
        <w:spacing w:after="0" w:line="240" w:lineRule="auto"/>
        <w:ind w:left="284"/>
        <w:jc w:val="both"/>
        <w:rPr>
          <w:rFonts w:ascii="Times New Roman" w:hAnsi="Times New Roman" w:cs="Times New Roman"/>
          <w:noProof/>
          <w:sz w:val="24"/>
          <w:szCs w:val="24"/>
        </w:rPr>
      </w:pPr>
      <w:r w:rsidRPr="00ED7B06">
        <w:rPr>
          <w:rFonts w:ascii="Times New Roman" w:hAnsi="Times New Roman" w:cs="Times New Roman"/>
          <w:noProof/>
          <w:sz w:val="24"/>
          <w:szCs w:val="24"/>
        </w:rPr>
        <w:t xml:space="preserve">2) неизменность условий договора страхования, за исключением тех условий, с изменением которых уполномоченный органа МФО будет предварительно письменно согласен; </w:t>
      </w:r>
    </w:p>
    <w:p w14:paraId="6B211DC8" w14:textId="3B600A3B" w:rsidR="00016B38" w:rsidRPr="00ED7B06" w:rsidRDefault="00945A5F" w:rsidP="00027310">
      <w:pPr>
        <w:pStyle w:val="a9"/>
        <w:spacing w:after="0" w:line="240" w:lineRule="auto"/>
        <w:ind w:left="284"/>
        <w:jc w:val="both"/>
        <w:rPr>
          <w:rFonts w:ascii="Times New Roman" w:hAnsi="Times New Roman" w:cs="Times New Roman"/>
          <w:noProof/>
          <w:sz w:val="24"/>
          <w:szCs w:val="24"/>
        </w:rPr>
      </w:pPr>
      <w:r w:rsidRPr="00ED7B06">
        <w:rPr>
          <w:rFonts w:ascii="Times New Roman" w:hAnsi="Times New Roman" w:cs="Times New Roman"/>
          <w:noProof/>
          <w:sz w:val="24"/>
          <w:szCs w:val="24"/>
        </w:rPr>
        <w:t>3) совершения Заемщиком всех действий, необходимые и достаточные для осуществления страховой организацией страховой выплаты выгодоприобретателю (МФО).</w:t>
      </w:r>
    </w:p>
    <w:p w14:paraId="7080683B" w14:textId="2E62B838" w:rsidR="00016B38" w:rsidRPr="00027310" w:rsidRDefault="00945A5F" w:rsidP="00526E2F">
      <w:pPr>
        <w:spacing w:before="240" w:after="240" w:line="240" w:lineRule="auto"/>
        <w:jc w:val="center"/>
        <w:rPr>
          <w:rFonts w:ascii="Times New Roman" w:hAnsi="Times New Roman" w:cs="Times New Roman"/>
          <w:b/>
          <w:noProof/>
          <w:sz w:val="24"/>
          <w:szCs w:val="24"/>
        </w:rPr>
      </w:pPr>
      <w:r w:rsidRPr="00027310">
        <w:rPr>
          <w:rFonts w:ascii="Times New Roman" w:hAnsi="Times New Roman" w:cs="Times New Roman"/>
          <w:b/>
          <w:noProof/>
          <w:sz w:val="24"/>
          <w:szCs w:val="24"/>
        </w:rPr>
        <w:t>Глава 3. Порядок рассмотрения и принятия решения по микрокредиту</w:t>
      </w:r>
      <w:r w:rsidR="002F4AC4">
        <w:rPr>
          <w:rFonts w:ascii="Times New Roman" w:hAnsi="Times New Roman" w:cs="Times New Roman"/>
          <w:b/>
          <w:noProof/>
          <w:sz w:val="24"/>
          <w:szCs w:val="24"/>
        </w:rPr>
        <w:t>.</w:t>
      </w:r>
    </w:p>
    <w:p w14:paraId="092B92E7" w14:textId="3B0545AA" w:rsidR="00526E2F" w:rsidRPr="00027310" w:rsidRDefault="00945A5F" w:rsidP="00B0552C">
      <w:pPr>
        <w:spacing w:after="0" w:line="240" w:lineRule="auto"/>
        <w:jc w:val="center"/>
        <w:rPr>
          <w:rFonts w:ascii="Times New Roman" w:hAnsi="Times New Roman" w:cs="Times New Roman"/>
          <w:b/>
          <w:noProof/>
          <w:sz w:val="24"/>
          <w:szCs w:val="24"/>
        </w:rPr>
      </w:pPr>
      <w:r w:rsidRPr="00027310">
        <w:rPr>
          <w:rFonts w:ascii="Times New Roman" w:hAnsi="Times New Roman" w:cs="Times New Roman"/>
          <w:b/>
          <w:noProof/>
          <w:sz w:val="24"/>
          <w:szCs w:val="24"/>
        </w:rPr>
        <w:t>Статья 1. Консультация, прием заявления от Заявителя /Заемщика</w:t>
      </w:r>
      <w:r w:rsidR="00027310">
        <w:rPr>
          <w:rFonts w:ascii="Times New Roman" w:hAnsi="Times New Roman" w:cs="Times New Roman"/>
          <w:b/>
          <w:noProof/>
          <w:sz w:val="24"/>
          <w:szCs w:val="24"/>
        </w:rPr>
        <w:t>.</w:t>
      </w:r>
    </w:p>
    <w:p w14:paraId="67AF57F2" w14:textId="0840C749" w:rsidR="00016B38" w:rsidRPr="00027310" w:rsidRDefault="00945A5F" w:rsidP="00B0552C">
      <w:pPr>
        <w:spacing w:after="0" w:line="240" w:lineRule="auto"/>
        <w:ind w:left="284" w:hanging="284"/>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 1. При обращении Заявителя /Заемщика в МФО Кредитный специалист МФО проводит первичную консультацию с разъяснением условий предоставляемых микрокредитов и предоставляет Заявителю и/или Заемщику следующую информацию: </w:t>
      </w:r>
    </w:p>
    <w:p w14:paraId="4CCDC950" w14:textId="3B668273"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условия предоставления микрокредита и перечень необходимых документов для заключения Договора микрокредита; </w:t>
      </w:r>
    </w:p>
    <w:p w14:paraId="0DB0D935" w14:textId="4B3B1E13"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полную и достоверную информацию о платежах, связанных с получением</w:t>
      </w:r>
      <w:r w:rsidR="00027310">
        <w:rPr>
          <w:rFonts w:ascii="Times New Roman" w:hAnsi="Times New Roman" w:cs="Times New Roman"/>
          <w:noProof/>
          <w:sz w:val="24"/>
          <w:szCs w:val="24"/>
        </w:rPr>
        <w:t>,</w:t>
      </w:r>
      <w:r w:rsidRPr="00027310">
        <w:rPr>
          <w:rFonts w:ascii="Times New Roman" w:hAnsi="Times New Roman" w:cs="Times New Roman"/>
          <w:noProof/>
          <w:sz w:val="24"/>
          <w:szCs w:val="24"/>
        </w:rPr>
        <w:t xml:space="preserve"> обслуживанием и погашением (возвратом) микрокредита, в том числе по страхованию предоставляемого в залог обеспечения, при наличии такого требования; </w:t>
      </w:r>
    </w:p>
    <w:p w14:paraId="5489833F" w14:textId="77777777"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разъясняет условия и порядок предоставления микрокредита по существующим в МФО кредитным продуктам; </w:t>
      </w:r>
    </w:p>
    <w:p w14:paraId="3A7CDC2F" w14:textId="5AABDBC8"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одновременно знакомит его с перечнем документов, необходимых для получения микрокредита согласно перечню в зависимости от Кредитного продукта, требований МФО к Заемщикам/Заявителям; </w:t>
      </w:r>
    </w:p>
    <w:p w14:paraId="6317B7CF" w14:textId="503ADFF9"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предоставляет для ознакомления и выбора: методы погашения микрокредита, проекты графиков погашения микрокредита, рассчитанных с одной периодичностью, которую предлагает Заемщик/Заявитель определить в Договоре микрокредита, методом дифференцированных платежей и/или методом аннуитетных платежей и/или иным методом, определенным МФО (при наличии); </w:t>
      </w:r>
    </w:p>
    <w:p w14:paraId="1FF37E02" w14:textId="77777777" w:rsidR="00016B38" w:rsidRPr="005F1087"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предоставляет условия микрокредитования, при которых не предусмотрено взимание </w:t>
      </w:r>
      <w:r w:rsidRPr="005F1087">
        <w:rPr>
          <w:rFonts w:ascii="Times New Roman" w:hAnsi="Times New Roman" w:cs="Times New Roman"/>
          <w:noProof/>
          <w:sz w:val="24"/>
          <w:szCs w:val="24"/>
        </w:rPr>
        <w:t xml:space="preserve">комиссий и иных платежей; </w:t>
      </w:r>
    </w:p>
    <w:p w14:paraId="5B35C53A" w14:textId="77777777" w:rsidR="00016B38" w:rsidRPr="005F1087"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информирует о сроках принятия решения; </w:t>
      </w:r>
    </w:p>
    <w:p w14:paraId="56714718" w14:textId="5AED73B9" w:rsidR="00E571EE" w:rsidRPr="005F1087" w:rsidRDefault="00E571EE" w:rsidP="00183E9A">
      <w:pPr>
        <w:pStyle w:val="a9"/>
        <w:numPr>
          <w:ilvl w:val="0"/>
          <w:numId w:val="3"/>
        </w:numPr>
        <w:spacing w:after="0" w:line="240" w:lineRule="auto"/>
        <w:ind w:left="851"/>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информирует требование о соблюдении пруденциальных нормативов, а именно о коэффициенте долговой нагрузки Заемщика и коэффициента долга к доходу Заемщика, расчитываемый как отношение совокупного долга по всем кредитам к годовому доходу Заемщика;  </w:t>
      </w:r>
    </w:p>
    <w:p w14:paraId="38DC2C3F" w14:textId="77777777" w:rsidR="00016B38" w:rsidRPr="005F1087"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информирует правах, обязанностях Заявителя/Заемщика, связанных предоставлением микрокредита; </w:t>
      </w:r>
    </w:p>
    <w:p w14:paraId="719A2F1F" w14:textId="77777777" w:rsidR="00016B38" w:rsidRPr="005F1087"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консультирует по возникшим у Заявителя/Заемщика иным вопросам; </w:t>
      </w:r>
    </w:p>
    <w:p w14:paraId="430EA7FB" w14:textId="46F3310E" w:rsidR="00016B38"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5F1087">
        <w:rPr>
          <w:rFonts w:ascii="Times New Roman" w:hAnsi="Times New Roman" w:cs="Times New Roman"/>
          <w:noProof/>
          <w:sz w:val="24"/>
          <w:szCs w:val="24"/>
        </w:rPr>
        <w:t>по желанию Заявителя/Заемщика</w:t>
      </w:r>
      <w:r w:rsidRPr="00027310">
        <w:rPr>
          <w:rFonts w:ascii="Times New Roman" w:hAnsi="Times New Roman" w:cs="Times New Roman"/>
          <w:noProof/>
          <w:sz w:val="24"/>
          <w:szCs w:val="24"/>
        </w:rPr>
        <w:t xml:space="preserve"> предоставляет копию типовой формы договора микрокредита, а также настоящие Правила, действующие на момент обращения Заявителя/Заемщика в МФО</w:t>
      </w:r>
      <w:r w:rsidR="00027310">
        <w:rPr>
          <w:rFonts w:ascii="Times New Roman" w:hAnsi="Times New Roman" w:cs="Times New Roman"/>
          <w:noProof/>
          <w:sz w:val="24"/>
          <w:szCs w:val="24"/>
        </w:rPr>
        <w:t>;</w:t>
      </w:r>
      <w:r w:rsidRPr="00027310">
        <w:rPr>
          <w:rFonts w:ascii="Times New Roman" w:hAnsi="Times New Roman" w:cs="Times New Roman"/>
          <w:noProof/>
          <w:sz w:val="24"/>
          <w:szCs w:val="24"/>
        </w:rPr>
        <w:t xml:space="preserve"> </w:t>
      </w:r>
    </w:p>
    <w:p w14:paraId="244F1B6E" w14:textId="77777777" w:rsidR="00945A5F" w:rsidRPr="00027310" w:rsidRDefault="00945A5F" w:rsidP="00183E9A">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информирует Заявителя о его праве отказаться от получения микрокредита до заключения Договора микрокредита;</w:t>
      </w:r>
    </w:p>
    <w:p w14:paraId="09DC1D3C" w14:textId="77777777" w:rsidR="00526E2F" w:rsidRPr="00027310" w:rsidRDefault="00945A5F" w:rsidP="00027310">
      <w:pPr>
        <w:pStyle w:val="a9"/>
        <w:numPr>
          <w:ilvl w:val="0"/>
          <w:numId w:val="3"/>
        </w:numPr>
        <w:spacing w:after="0" w:line="240" w:lineRule="auto"/>
        <w:ind w:left="851"/>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информирует Заявителя/Заемщика о его праве обращения при возникновении спорных ситуаций в уполномоченный орган или в суд. В этих целях Заявителю/Заемщику предоставляется информация о месте нахождения, почтовом, электронном адресах МФО и уполномоченного органа. </w:t>
      </w:r>
    </w:p>
    <w:p w14:paraId="5C5A4B34" w14:textId="77777777" w:rsidR="00526E2F" w:rsidRPr="00027310" w:rsidRDefault="00526E2F" w:rsidP="00526E2F">
      <w:pPr>
        <w:pStyle w:val="a9"/>
        <w:spacing w:after="0" w:line="240" w:lineRule="auto"/>
        <w:jc w:val="both"/>
        <w:rPr>
          <w:rFonts w:ascii="Times New Roman" w:hAnsi="Times New Roman" w:cs="Times New Roman"/>
          <w:noProof/>
          <w:sz w:val="24"/>
          <w:szCs w:val="24"/>
        </w:rPr>
      </w:pPr>
    </w:p>
    <w:p w14:paraId="0F0403E1" w14:textId="58BF3947" w:rsidR="00526E2F" w:rsidRDefault="00945A5F" w:rsidP="00376F31">
      <w:pPr>
        <w:spacing w:after="0" w:line="240" w:lineRule="auto"/>
        <w:ind w:left="360"/>
        <w:jc w:val="center"/>
        <w:rPr>
          <w:rFonts w:ascii="Times New Roman" w:hAnsi="Times New Roman" w:cs="Times New Roman"/>
          <w:b/>
          <w:noProof/>
          <w:sz w:val="24"/>
          <w:szCs w:val="24"/>
        </w:rPr>
      </w:pPr>
      <w:r w:rsidRPr="00027310">
        <w:rPr>
          <w:rFonts w:ascii="Times New Roman" w:hAnsi="Times New Roman" w:cs="Times New Roman"/>
          <w:b/>
          <w:noProof/>
          <w:sz w:val="24"/>
          <w:szCs w:val="24"/>
        </w:rPr>
        <w:t>Статья 2. Порядок подачи Заявления на предоставление микрокредита и порядок его рассмотрения</w:t>
      </w:r>
      <w:r w:rsidR="00027310">
        <w:rPr>
          <w:rFonts w:ascii="Times New Roman" w:hAnsi="Times New Roman" w:cs="Times New Roman"/>
          <w:b/>
          <w:noProof/>
          <w:sz w:val="24"/>
          <w:szCs w:val="24"/>
        </w:rPr>
        <w:t>.</w:t>
      </w:r>
    </w:p>
    <w:p w14:paraId="07D88751" w14:textId="77777777" w:rsidR="002F4AC4" w:rsidRPr="00027310" w:rsidRDefault="002F4AC4" w:rsidP="00376F31">
      <w:pPr>
        <w:spacing w:after="0" w:line="240" w:lineRule="auto"/>
        <w:ind w:left="360"/>
        <w:jc w:val="center"/>
        <w:rPr>
          <w:rFonts w:ascii="Times New Roman" w:hAnsi="Times New Roman" w:cs="Times New Roman"/>
          <w:b/>
          <w:noProof/>
          <w:sz w:val="24"/>
          <w:szCs w:val="24"/>
        </w:rPr>
      </w:pPr>
    </w:p>
    <w:p w14:paraId="5A87DCCB" w14:textId="77777777" w:rsidR="00526E2F" w:rsidRPr="00027310" w:rsidRDefault="00945A5F" w:rsidP="00183E9A">
      <w:pPr>
        <w:pStyle w:val="a9"/>
        <w:numPr>
          <w:ilvl w:val="0"/>
          <w:numId w:val="4"/>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 Кредитный специалист в офисе МФО/точке продажи услуг МФО/местонахождении клиента в случае согласия Заявителя с условиями предоставления микрокредита:</w:t>
      </w:r>
    </w:p>
    <w:p w14:paraId="292E2D3E" w14:textId="77777777" w:rsidR="00526E2F" w:rsidRPr="00027310" w:rsidRDefault="00945A5F" w:rsidP="00183E9A">
      <w:pPr>
        <w:pStyle w:val="a9"/>
        <w:numPr>
          <w:ilvl w:val="0"/>
          <w:numId w:val="5"/>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 в письменном порядке предлагает заполнить Заявителю заявление на предоставление микрокредита, согласия на предоставление/получения информации по Заявителю в/из (кредитное бюро, НАО «ГК «Правительство для граждан», АО «Центр развития трудовых ресурсов»), согласие на получение уведомления в форме электронного сообщения/SMS сообщения/телефонных звонков; </w:t>
      </w:r>
    </w:p>
    <w:p w14:paraId="6B8A60AA" w14:textId="45FB8AFF" w:rsidR="00526E2F" w:rsidRPr="00027310" w:rsidRDefault="00945A5F" w:rsidP="00183E9A">
      <w:pPr>
        <w:pStyle w:val="a9"/>
        <w:numPr>
          <w:ilvl w:val="0"/>
          <w:numId w:val="5"/>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отслеживает подтверждение в верности заполненных в заявлении данных посредством получения подписи Заявителем на указанных в подпункте </w:t>
      </w:r>
      <w:r w:rsidR="00027310">
        <w:rPr>
          <w:rFonts w:ascii="Times New Roman" w:hAnsi="Times New Roman" w:cs="Times New Roman"/>
          <w:noProof/>
          <w:sz w:val="24"/>
          <w:szCs w:val="24"/>
        </w:rPr>
        <w:t>1</w:t>
      </w:r>
      <w:r w:rsidRPr="00027310">
        <w:rPr>
          <w:rFonts w:ascii="Times New Roman" w:hAnsi="Times New Roman" w:cs="Times New Roman"/>
          <w:noProof/>
          <w:sz w:val="24"/>
          <w:szCs w:val="24"/>
        </w:rPr>
        <w:t xml:space="preserve"> настоящего пункта  бумажных носителях;</w:t>
      </w:r>
    </w:p>
    <w:p w14:paraId="36AB3BFD" w14:textId="17593D73" w:rsidR="00526E2F" w:rsidRPr="00027310" w:rsidRDefault="00945A5F" w:rsidP="00183E9A">
      <w:pPr>
        <w:pStyle w:val="a9"/>
        <w:numPr>
          <w:ilvl w:val="0"/>
          <w:numId w:val="5"/>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производит предварительный скоринг Заявителя (Созаемщика/Гаранта /Залогодателя при необходимости) на основании заявления; </w:t>
      </w:r>
    </w:p>
    <w:p w14:paraId="622937D8" w14:textId="77777777" w:rsidR="00526E2F" w:rsidRPr="00027310" w:rsidRDefault="00945A5F" w:rsidP="00183E9A">
      <w:pPr>
        <w:pStyle w:val="a9"/>
        <w:numPr>
          <w:ilvl w:val="0"/>
          <w:numId w:val="4"/>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При соответствии требованиям вышеуказанных пунктов Кредитный специалист: </w:t>
      </w:r>
    </w:p>
    <w:p w14:paraId="625038A0" w14:textId="21308CC5" w:rsidR="00526E2F" w:rsidRPr="00027310" w:rsidRDefault="00FB5665" w:rsidP="00183E9A">
      <w:pPr>
        <w:pStyle w:val="a9"/>
        <w:numPr>
          <w:ilvl w:val="0"/>
          <w:numId w:val="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w:t>
      </w:r>
      <w:r w:rsidR="00945A5F" w:rsidRPr="00027310">
        <w:rPr>
          <w:rFonts w:ascii="Times New Roman" w:hAnsi="Times New Roman" w:cs="Times New Roman"/>
          <w:noProof/>
          <w:sz w:val="24"/>
          <w:szCs w:val="24"/>
        </w:rPr>
        <w:t xml:space="preserve"> обязательном порядке сверяет внешность Заявителя (Созаемщика/Гаранта/Залогодателя -</w:t>
      </w:r>
      <w:r w:rsidR="00027310">
        <w:rPr>
          <w:rFonts w:ascii="Times New Roman" w:hAnsi="Times New Roman" w:cs="Times New Roman"/>
          <w:noProof/>
          <w:sz w:val="24"/>
          <w:szCs w:val="24"/>
        </w:rPr>
        <w:t xml:space="preserve"> </w:t>
      </w:r>
      <w:r w:rsidR="00945A5F" w:rsidRPr="00027310">
        <w:rPr>
          <w:rFonts w:ascii="Times New Roman" w:hAnsi="Times New Roman" w:cs="Times New Roman"/>
          <w:noProof/>
          <w:sz w:val="24"/>
          <w:szCs w:val="24"/>
        </w:rPr>
        <w:t xml:space="preserve">при необходимости) с фотографией на документе, удостоверяющем личность Заявителя; </w:t>
      </w:r>
    </w:p>
    <w:p w14:paraId="3A994631" w14:textId="559716FA" w:rsidR="00526E2F" w:rsidRPr="00027310" w:rsidRDefault="00945A5F" w:rsidP="00183E9A">
      <w:pPr>
        <w:pStyle w:val="a9"/>
        <w:numPr>
          <w:ilvl w:val="0"/>
          <w:numId w:val="6"/>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принимает пакет документов (по перечню документов, необходимых для получения микрокредита), необходимый для проведения оценки Заявителя (Созаемщика/Гаранта - при необходимости) и предлагаемого обеспечения (при наличии); </w:t>
      </w:r>
    </w:p>
    <w:p w14:paraId="25268724" w14:textId="5E95296C" w:rsidR="00526E2F" w:rsidRPr="00027310" w:rsidRDefault="00945A5F" w:rsidP="00183E9A">
      <w:pPr>
        <w:pStyle w:val="a9"/>
        <w:numPr>
          <w:ilvl w:val="0"/>
          <w:numId w:val="6"/>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снимает копии</w:t>
      </w:r>
      <w:r w:rsidR="00027310">
        <w:rPr>
          <w:rFonts w:ascii="Times New Roman" w:hAnsi="Times New Roman" w:cs="Times New Roman"/>
          <w:noProof/>
          <w:sz w:val="24"/>
          <w:szCs w:val="24"/>
        </w:rPr>
        <w:t xml:space="preserve"> </w:t>
      </w:r>
      <w:r w:rsidRPr="00027310">
        <w:rPr>
          <w:rFonts w:ascii="Times New Roman" w:hAnsi="Times New Roman" w:cs="Times New Roman"/>
          <w:noProof/>
          <w:sz w:val="24"/>
          <w:szCs w:val="24"/>
        </w:rPr>
        <w:t>(Созаемщику/Гар</w:t>
      </w:r>
      <w:r w:rsidR="00027310">
        <w:rPr>
          <w:rFonts w:ascii="Times New Roman" w:hAnsi="Times New Roman" w:cs="Times New Roman"/>
          <w:noProof/>
          <w:sz w:val="24"/>
          <w:szCs w:val="24"/>
        </w:rPr>
        <w:t>анту</w:t>
      </w:r>
      <w:r w:rsidRPr="00027310">
        <w:rPr>
          <w:rFonts w:ascii="Times New Roman" w:hAnsi="Times New Roman" w:cs="Times New Roman"/>
          <w:noProof/>
          <w:sz w:val="24"/>
          <w:szCs w:val="24"/>
        </w:rPr>
        <w:t xml:space="preserve"> оригиналов документов, подлежащих возврату Заявителю - при необходимости), ставит подпись и отметку «копия документа верна». </w:t>
      </w:r>
    </w:p>
    <w:p w14:paraId="521B328A" w14:textId="188246DC" w:rsidR="00526E2F" w:rsidRPr="00027310" w:rsidRDefault="00945A5F" w:rsidP="00183E9A">
      <w:pPr>
        <w:pStyle w:val="a9"/>
        <w:numPr>
          <w:ilvl w:val="0"/>
          <w:numId w:val="4"/>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Для возможности последующей идентификации личности Заявителя (Созаемщика/Гаранта/Залогодателя при необходимости), Кредит</w:t>
      </w:r>
      <w:r w:rsidR="00526E2F" w:rsidRPr="00027310">
        <w:rPr>
          <w:rFonts w:ascii="Times New Roman" w:hAnsi="Times New Roman" w:cs="Times New Roman"/>
          <w:noProof/>
          <w:sz w:val="24"/>
          <w:szCs w:val="24"/>
        </w:rPr>
        <w:t xml:space="preserve">ный специалист фотографирует </w:t>
      </w:r>
      <w:r w:rsidRPr="00027310">
        <w:rPr>
          <w:rFonts w:ascii="Times New Roman" w:hAnsi="Times New Roman" w:cs="Times New Roman"/>
          <w:noProof/>
          <w:sz w:val="24"/>
          <w:szCs w:val="24"/>
        </w:rPr>
        <w:t xml:space="preserve">Заявителя на телефон Кредитного специалиста либо на web-камеру с размещением фотографии к Заявке, предварительно получив его разрешение в письменной форме. Кредитный специалист удостоверяется, что изображение на фото хорошего качества. При необходимости фотографирует повторно до получения фото хорошего качества. </w:t>
      </w:r>
    </w:p>
    <w:p w14:paraId="786EB664" w14:textId="05CB06EF" w:rsidR="00526E2F" w:rsidRPr="00027310" w:rsidRDefault="00945A5F" w:rsidP="00183E9A">
      <w:pPr>
        <w:pStyle w:val="a9"/>
        <w:numPr>
          <w:ilvl w:val="0"/>
          <w:numId w:val="4"/>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После ухода Заявителя Кредитный специалист/ответственный работник МФО проверяет предоставленные в анкете/заявлении Заявителя (Созаемщика/Гаранта/Залогодателя - при необходимости) контактные данные, путем осуществления звонков по указанным контактным данным (если это предусмотрено условиями продукта).</w:t>
      </w:r>
    </w:p>
    <w:p w14:paraId="4A580780" w14:textId="58D5B2D3" w:rsidR="00526E2F" w:rsidRPr="00027310" w:rsidRDefault="00945A5F" w:rsidP="00183E9A">
      <w:pPr>
        <w:pStyle w:val="a9"/>
        <w:numPr>
          <w:ilvl w:val="0"/>
          <w:numId w:val="4"/>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В случае невозможности дозвона по указанным Заявителем данным, Кредитный специалист/ответственный работник МФО прописывает соответствующий комментарий в Заявлении. </w:t>
      </w:r>
    </w:p>
    <w:p w14:paraId="2E248601" w14:textId="77777777" w:rsidR="00526E2F" w:rsidRPr="00027310" w:rsidRDefault="00945A5F" w:rsidP="00183E9A">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Пакет документов формируется Кредитным специалистом в кредитное досье в соответствии с перечнем документов, определенных внутренними документами МФО. </w:t>
      </w:r>
    </w:p>
    <w:p w14:paraId="4A35994C" w14:textId="410BE68A" w:rsidR="00526E2F" w:rsidRPr="00027310" w:rsidRDefault="00945A5F" w:rsidP="00183E9A">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t>Кредитный специалист необходимый пакет документов направляет структурные подразделения</w:t>
      </w:r>
      <w:r w:rsidR="00E46F56" w:rsidRPr="00E46F56">
        <w:rPr>
          <w:rFonts w:ascii="Times New Roman" w:hAnsi="Times New Roman" w:cs="Times New Roman"/>
          <w:noProof/>
          <w:sz w:val="24"/>
          <w:szCs w:val="24"/>
        </w:rPr>
        <w:t xml:space="preserve"> </w:t>
      </w:r>
      <w:r w:rsidR="00E46F56">
        <w:rPr>
          <w:rFonts w:ascii="Times New Roman" w:hAnsi="Times New Roman" w:cs="Times New Roman"/>
          <w:noProof/>
          <w:sz w:val="24"/>
          <w:szCs w:val="24"/>
          <w:lang w:val="kk-KZ"/>
        </w:rPr>
        <w:t>при их наличии или ответственным сотрудникам</w:t>
      </w:r>
      <w:r w:rsidRPr="00027310">
        <w:rPr>
          <w:rFonts w:ascii="Times New Roman" w:hAnsi="Times New Roman" w:cs="Times New Roman"/>
          <w:noProof/>
          <w:sz w:val="24"/>
          <w:szCs w:val="24"/>
        </w:rPr>
        <w:t xml:space="preserve"> МФО для проведения необходимых экспертиз, предусмотренных внутренними документами МФО. </w:t>
      </w:r>
    </w:p>
    <w:p w14:paraId="0546D6A6" w14:textId="1ADB75F8" w:rsidR="00526E2F" w:rsidRPr="00027310" w:rsidRDefault="00945A5F" w:rsidP="00183E9A">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На основе полученных данных Заявителя Кредитным специалиетом проводится скоринг Заявителя, рассчитывается возможная сумма микрокредита и готовится </w:t>
      </w:r>
      <w:r w:rsidR="00E46F56">
        <w:rPr>
          <w:rFonts w:ascii="Times New Roman" w:hAnsi="Times New Roman" w:cs="Times New Roman"/>
          <w:noProof/>
          <w:sz w:val="24"/>
          <w:szCs w:val="24"/>
          <w:lang w:val="kk-KZ"/>
        </w:rPr>
        <w:t xml:space="preserve">упрощенное </w:t>
      </w:r>
      <w:r w:rsidRPr="00027310">
        <w:rPr>
          <w:rFonts w:ascii="Times New Roman" w:hAnsi="Times New Roman" w:cs="Times New Roman"/>
          <w:noProof/>
          <w:sz w:val="24"/>
          <w:szCs w:val="24"/>
        </w:rPr>
        <w:t>заключение Кредитного специалиста для последующего рассмотрения на Кредитном комитете. Заявле</w:t>
      </w:r>
      <w:r w:rsidR="002C17FF" w:rsidRPr="00027310">
        <w:rPr>
          <w:rFonts w:ascii="Times New Roman" w:hAnsi="Times New Roman" w:cs="Times New Roman"/>
          <w:noProof/>
          <w:sz w:val="24"/>
          <w:szCs w:val="24"/>
        </w:rPr>
        <w:t>ние и экспертные заключения</w:t>
      </w:r>
      <w:r w:rsidR="00FB5665">
        <w:rPr>
          <w:rFonts w:ascii="Times New Roman" w:hAnsi="Times New Roman" w:cs="Times New Roman"/>
          <w:noProof/>
          <w:sz w:val="24"/>
          <w:szCs w:val="24"/>
        </w:rPr>
        <w:t>/меморандум</w:t>
      </w:r>
      <w:r w:rsidR="002C17FF" w:rsidRPr="00027310">
        <w:rPr>
          <w:rFonts w:ascii="Times New Roman" w:hAnsi="Times New Roman" w:cs="Times New Roman"/>
          <w:noProof/>
          <w:sz w:val="24"/>
          <w:szCs w:val="24"/>
        </w:rPr>
        <w:t xml:space="preserve"> </w:t>
      </w:r>
      <w:r w:rsidR="00E46F56">
        <w:rPr>
          <w:rFonts w:ascii="Times New Roman" w:hAnsi="Times New Roman" w:cs="Times New Roman"/>
          <w:noProof/>
          <w:sz w:val="24"/>
          <w:szCs w:val="24"/>
          <w:lang w:val="kk-KZ"/>
        </w:rPr>
        <w:t>ответственным сотрудником</w:t>
      </w:r>
      <w:r w:rsidR="002C17FF" w:rsidRPr="00027310">
        <w:rPr>
          <w:rFonts w:ascii="Times New Roman" w:hAnsi="Times New Roman" w:cs="Times New Roman"/>
          <w:noProof/>
          <w:sz w:val="24"/>
          <w:szCs w:val="24"/>
        </w:rPr>
        <w:t xml:space="preserve"> МФО </w:t>
      </w:r>
      <w:r w:rsidRPr="00027310">
        <w:rPr>
          <w:rFonts w:ascii="Times New Roman" w:hAnsi="Times New Roman" w:cs="Times New Roman"/>
          <w:noProof/>
          <w:sz w:val="24"/>
          <w:szCs w:val="24"/>
        </w:rPr>
        <w:t xml:space="preserve">выносятся на рассмотрение Кредитного комитета; </w:t>
      </w:r>
    </w:p>
    <w:p w14:paraId="09A55036" w14:textId="66A04990" w:rsidR="00526E2F" w:rsidRPr="00027310" w:rsidRDefault="00945A5F" w:rsidP="00183E9A">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t>МФО принимает решение о предоставлении или выдаче микрокредита в размере и на условиях</w:t>
      </w:r>
      <w:r w:rsidR="00027310">
        <w:rPr>
          <w:rFonts w:ascii="Times New Roman" w:hAnsi="Times New Roman" w:cs="Times New Roman"/>
          <w:noProof/>
          <w:sz w:val="24"/>
          <w:szCs w:val="24"/>
        </w:rPr>
        <w:t>,</w:t>
      </w:r>
      <w:r w:rsidRPr="00027310">
        <w:rPr>
          <w:rFonts w:ascii="Times New Roman" w:hAnsi="Times New Roman" w:cs="Times New Roman"/>
          <w:noProof/>
          <w:sz w:val="24"/>
          <w:szCs w:val="24"/>
        </w:rPr>
        <w:t xml:space="preserve"> указанных Заявителем в Заявлении, не позднее 14 (Четырнадцать) рабочих дней с даты получения МФО от Заявителя заявления. </w:t>
      </w:r>
    </w:p>
    <w:p w14:paraId="30E18040" w14:textId="19E6DFA9" w:rsidR="00526E2F" w:rsidRPr="00027310" w:rsidRDefault="00945A5F" w:rsidP="00893A8C">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lastRenderedPageBreak/>
        <w:t>Кредитный комитет вправе отказать Заявителю в предоставлении микрокредита</w:t>
      </w:r>
      <w:r w:rsidR="00027310" w:rsidRPr="00027310">
        <w:rPr>
          <w:rFonts w:ascii="Times New Roman" w:hAnsi="Times New Roman" w:cs="Times New Roman"/>
          <w:noProof/>
          <w:sz w:val="24"/>
          <w:szCs w:val="24"/>
        </w:rPr>
        <w:t>,</w:t>
      </w:r>
      <w:r w:rsidRPr="00027310">
        <w:rPr>
          <w:rFonts w:ascii="Times New Roman" w:hAnsi="Times New Roman" w:cs="Times New Roman"/>
          <w:noProof/>
          <w:sz w:val="24"/>
          <w:szCs w:val="24"/>
        </w:rPr>
        <w:t xml:space="preserve"> либо изменить запрошенную сумму, срок и другие условия предоставления микрокредита с тем, чтобы они соответствовали критериям МФО требованиям законодательства. </w:t>
      </w:r>
      <w:r w:rsidR="00027310" w:rsidRPr="00027310">
        <w:rPr>
          <w:rFonts w:ascii="Times New Roman" w:hAnsi="Times New Roman" w:cs="Times New Roman"/>
          <w:noProof/>
          <w:sz w:val="24"/>
          <w:szCs w:val="24"/>
        </w:rPr>
        <w:t>О</w:t>
      </w:r>
      <w:r w:rsidRPr="00027310">
        <w:rPr>
          <w:rFonts w:ascii="Times New Roman" w:hAnsi="Times New Roman" w:cs="Times New Roman"/>
          <w:noProof/>
          <w:sz w:val="24"/>
          <w:szCs w:val="24"/>
        </w:rPr>
        <w:t>пределяющим</w:t>
      </w:r>
      <w:r w:rsidR="00027310">
        <w:rPr>
          <w:rFonts w:ascii="Times New Roman" w:hAnsi="Times New Roman" w:cs="Times New Roman"/>
          <w:noProof/>
          <w:sz w:val="24"/>
          <w:szCs w:val="24"/>
        </w:rPr>
        <w:t xml:space="preserve"> </w:t>
      </w:r>
      <w:r w:rsidRPr="00027310">
        <w:rPr>
          <w:rFonts w:ascii="Times New Roman" w:hAnsi="Times New Roman" w:cs="Times New Roman"/>
          <w:noProof/>
          <w:sz w:val="24"/>
          <w:szCs w:val="24"/>
        </w:rPr>
        <w:t xml:space="preserve">возможность получения Заявителем микрокредита, Заявитель вправе отказаться от получения микрокредита до заключения Договора микрокредита. </w:t>
      </w:r>
    </w:p>
    <w:p w14:paraId="5601E03B" w14:textId="77777777" w:rsidR="00526E2F" w:rsidRPr="00027310" w:rsidRDefault="00945A5F" w:rsidP="00183E9A">
      <w:pPr>
        <w:pStyle w:val="a9"/>
        <w:numPr>
          <w:ilvl w:val="0"/>
          <w:numId w:val="8"/>
        </w:numPr>
        <w:spacing w:after="0" w:line="240" w:lineRule="auto"/>
        <w:ind w:left="426"/>
        <w:jc w:val="both"/>
        <w:rPr>
          <w:rFonts w:ascii="Times New Roman" w:hAnsi="Times New Roman" w:cs="Times New Roman"/>
          <w:noProof/>
          <w:sz w:val="24"/>
          <w:szCs w:val="24"/>
        </w:rPr>
      </w:pPr>
      <w:r w:rsidRPr="00027310">
        <w:rPr>
          <w:rFonts w:ascii="Times New Roman" w:hAnsi="Times New Roman" w:cs="Times New Roman"/>
          <w:noProof/>
          <w:sz w:val="24"/>
          <w:szCs w:val="24"/>
        </w:rPr>
        <w:t>МФО уведомляет Заявителя о принятом решении Кредитного комитета о предоставлении либо об отказе в предоставлении микрокредита (в том числе об изменении условии микрокредита) в течение одного рабочего дня с даты принятия решения Кредитного комитета, но в любом случае, не позднее сроков указанных в пункте 5 настоящей статьи, в письменной форме либо любым иным доступным способом, в том числе посредством электронной почты, телефонной связи и/или через sms-уведомление.</w:t>
      </w:r>
    </w:p>
    <w:p w14:paraId="21040E21" w14:textId="77777777" w:rsidR="00E91642" w:rsidRPr="005865A5" w:rsidRDefault="00E91642" w:rsidP="00E91642">
      <w:pPr>
        <w:pStyle w:val="a9"/>
        <w:spacing w:after="0" w:line="240" w:lineRule="auto"/>
        <w:ind w:left="426"/>
        <w:jc w:val="both"/>
        <w:rPr>
          <w:rFonts w:ascii="Times New Roman" w:hAnsi="Times New Roman" w:cs="Times New Roman"/>
          <w:noProof/>
        </w:rPr>
      </w:pPr>
    </w:p>
    <w:p w14:paraId="339EC189" w14:textId="77777777" w:rsidR="00526E2F" w:rsidRDefault="00526E2F" w:rsidP="00376F31">
      <w:pPr>
        <w:spacing w:after="0" w:line="240" w:lineRule="auto"/>
        <w:ind w:left="360"/>
        <w:jc w:val="center"/>
        <w:rPr>
          <w:rFonts w:ascii="Times New Roman" w:hAnsi="Times New Roman" w:cs="Times New Roman"/>
          <w:b/>
          <w:noProof/>
          <w:sz w:val="24"/>
          <w:szCs w:val="24"/>
        </w:rPr>
      </w:pPr>
      <w:r w:rsidRPr="00027310">
        <w:rPr>
          <w:rFonts w:ascii="Times New Roman" w:hAnsi="Times New Roman" w:cs="Times New Roman"/>
          <w:b/>
          <w:noProof/>
          <w:sz w:val="24"/>
          <w:szCs w:val="24"/>
        </w:rPr>
        <w:t>Статья 3. Формирование кредитного досье.</w:t>
      </w:r>
    </w:p>
    <w:p w14:paraId="2B200863" w14:textId="77777777" w:rsidR="002F4AC4" w:rsidRPr="00027310" w:rsidRDefault="002F4AC4" w:rsidP="00376F31">
      <w:pPr>
        <w:spacing w:after="0" w:line="240" w:lineRule="auto"/>
        <w:ind w:left="360"/>
        <w:jc w:val="center"/>
        <w:rPr>
          <w:rFonts w:ascii="Times New Roman" w:hAnsi="Times New Roman" w:cs="Times New Roman"/>
          <w:b/>
          <w:noProof/>
          <w:sz w:val="24"/>
          <w:szCs w:val="24"/>
        </w:rPr>
      </w:pPr>
    </w:p>
    <w:p w14:paraId="22ED1974" w14:textId="70497798" w:rsidR="00526E2F" w:rsidRPr="00027310" w:rsidRDefault="00526E2F" w:rsidP="00111767">
      <w:pPr>
        <w:pStyle w:val="a9"/>
        <w:numPr>
          <w:ilvl w:val="0"/>
          <w:numId w:val="7"/>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В</w:t>
      </w:r>
      <w:r w:rsidR="00945A5F" w:rsidRPr="00027310">
        <w:rPr>
          <w:rFonts w:ascii="Times New Roman" w:hAnsi="Times New Roman" w:cs="Times New Roman"/>
          <w:noProof/>
          <w:sz w:val="24"/>
          <w:szCs w:val="24"/>
        </w:rPr>
        <w:t xml:space="preserve"> случае принятия Кредитным комитетом положительного решения о предоставления микрокредита МФО Кредитный специалиет формирует кредитное досье Заявителя в соответствии с перечнем документов, указанным во внутренних документах МФО</w:t>
      </w:r>
      <w:r w:rsidR="00027310">
        <w:rPr>
          <w:rFonts w:ascii="Times New Roman" w:hAnsi="Times New Roman" w:cs="Times New Roman"/>
          <w:noProof/>
          <w:sz w:val="24"/>
          <w:szCs w:val="24"/>
        </w:rPr>
        <w:t>,</w:t>
      </w:r>
      <w:r w:rsidR="00945A5F" w:rsidRPr="00027310">
        <w:rPr>
          <w:rFonts w:ascii="Times New Roman" w:hAnsi="Times New Roman" w:cs="Times New Roman"/>
          <w:noProof/>
          <w:sz w:val="24"/>
          <w:szCs w:val="24"/>
        </w:rPr>
        <w:t xml:space="preserve"> составленных в соответствии с действующим законодательством Республики Казахстан, для подготовки Договора микрокредита (в том числе, в случае предоставления микрокредито</w:t>
      </w:r>
      <w:r w:rsidR="002C17FF" w:rsidRPr="00027310">
        <w:rPr>
          <w:rFonts w:ascii="Times New Roman" w:hAnsi="Times New Roman" w:cs="Times New Roman"/>
          <w:noProof/>
          <w:sz w:val="24"/>
          <w:szCs w:val="24"/>
        </w:rPr>
        <w:t xml:space="preserve">в в рамках кредитной линии), а  также сделок, </w:t>
      </w:r>
      <w:r w:rsidR="00945A5F" w:rsidRPr="00027310">
        <w:rPr>
          <w:rFonts w:ascii="Times New Roman" w:hAnsi="Times New Roman" w:cs="Times New Roman"/>
          <w:noProof/>
          <w:sz w:val="24"/>
          <w:szCs w:val="24"/>
        </w:rPr>
        <w:t xml:space="preserve">направленных на обеспечение исполнения обязательств по предоставляемому микрокредиту (договоры залога, договоры гарантии), и при необходимости осуществляет/контролирует их регистрацию (если иное не предусмотрено условиями соответствующего кредитного продукта МФО или решением уполномоченного органа МФО). </w:t>
      </w:r>
    </w:p>
    <w:p w14:paraId="7CF63D7F" w14:textId="77777777" w:rsidR="00E91642" w:rsidRPr="00027310" w:rsidRDefault="00945A5F" w:rsidP="00111767">
      <w:pPr>
        <w:pStyle w:val="a9"/>
        <w:numPr>
          <w:ilvl w:val="0"/>
          <w:numId w:val="7"/>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Кредитное досье должно быть сформировано как на бумажном </w:t>
      </w:r>
      <w:r w:rsidR="00E91642" w:rsidRPr="00027310">
        <w:rPr>
          <w:rFonts w:ascii="Times New Roman" w:hAnsi="Times New Roman" w:cs="Times New Roman"/>
          <w:noProof/>
          <w:sz w:val="24"/>
          <w:szCs w:val="24"/>
        </w:rPr>
        <w:t xml:space="preserve">носителе, так и в электронном </w:t>
      </w:r>
      <w:r w:rsidRPr="00027310">
        <w:rPr>
          <w:rFonts w:ascii="Times New Roman" w:hAnsi="Times New Roman" w:cs="Times New Roman"/>
          <w:noProof/>
          <w:sz w:val="24"/>
          <w:szCs w:val="24"/>
        </w:rPr>
        <w:t xml:space="preserve"> виде. </w:t>
      </w:r>
    </w:p>
    <w:p w14:paraId="0DA2207C" w14:textId="77777777" w:rsidR="00E91642" w:rsidRPr="00027310" w:rsidRDefault="00945A5F" w:rsidP="00111767">
      <w:pPr>
        <w:pStyle w:val="a9"/>
        <w:numPr>
          <w:ilvl w:val="0"/>
          <w:numId w:val="7"/>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Кредитное досье физического лица должно содержать следующие обязательные документы: </w:t>
      </w:r>
    </w:p>
    <w:p w14:paraId="1FC4E587" w14:textId="2BF2D738"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заявление со сведениями о цели использования микрокредита (в случае предоставления целевого микрокредита), об имуществе, предоставляемом в обеспечение исполнения заявителем обязательст</w:t>
      </w:r>
      <w:r w:rsidR="002C17FF" w:rsidRPr="00027310">
        <w:rPr>
          <w:rFonts w:ascii="Times New Roman" w:hAnsi="Times New Roman" w:cs="Times New Roman"/>
          <w:noProof/>
          <w:sz w:val="24"/>
          <w:szCs w:val="24"/>
        </w:rPr>
        <w:t xml:space="preserve">в по погашению микрокредита и </w:t>
      </w:r>
      <w:r w:rsidRPr="00027310">
        <w:rPr>
          <w:rFonts w:ascii="Times New Roman" w:hAnsi="Times New Roman" w:cs="Times New Roman"/>
          <w:noProof/>
          <w:sz w:val="24"/>
          <w:szCs w:val="24"/>
        </w:rPr>
        <w:t>выпла</w:t>
      </w:r>
      <w:r w:rsidR="002C17FF" w:rsidRPr="00027310">
        <w:rPr>
          <w:rFonts w:ascii="Times New Roman" w:hAnsi="Times New Roman" w:cs="Times New Roman"/>
          <w:noProof/>
          <w:sz w:val="24"/>
          <w:szCs w:val="24"/>
        </w:rPr>
        <w:t xml:space="preserve">те </w:t>
      </w:r>
      <w:r w:rsidRPr="00027310">
        <w:rPr>
          <w:rFonts w:ascii="Times New Roman" w:hAnsi="Times New Roman" w:cs="Times New Roman"/>
          <w:noProof/>
          <w:sz w:val="24"/>
          <w:szCs w:val="24"/>
        </w:rPr>
        <w:t xml:space="preserve">вознаграждения, </w:t>
      </w:r>
      <w:r w:rsidR="002C17FF" w:rsidRPr="00027310">
        <w:rPr>
          <w:rFonts w:ascii="Times New Roman" w:hAnsi="Times New Roman" w:cs="Times New Roman"/>
          <w:noProof/>
          <w:sz w:val="24"/>
          <w:szCs w:val="24"/>
        </w:rPr>
        <w:t xml:space="preserve">с </w:t>
      </w:r>
      <w:r w:rsidRPr="00027310">
        <w:rPr>
          <w:rFonts w:ascii="Times New Roman" w:hAnsi="Times New Roman" w:cs="Times New Roman"/>
          <w:noProof/>
          <w:sz w:val="24"/>
          <w:szCs w:val="24"/>
        </w:rPr>
        <w:t xml:space="preserve">указанием его стоимости, либо об отсутствии обеспечения; </w:t>
      </w:r>
    </w:p>
    <w:p w14:paraId="5FA63386" w14:textId="1E3751B1"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документ, удостоверяющий личность Заявителя; </w:t>
      </w:r>
    </w:p>
    <w:p w14:paraId="06138076" w14:textId="4D7DED84" w:rsidR="00E91642" w:rsidRPr="005F1087" w:rsidRDefault="002C17FF" w:rsidP="00111767">
      <w:pPr>
        <w:pStyle w:val="a9"/>
        <w:numPr>
          <w:ilvl w:val="0"/>
          <w:numId w:val="9"/>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документы, подтверждающие </w:t>
      </w:r>
      <w:r w:rsidR="00945A5F" w:rsidRPr="005F1087">
        <w:rPr>
          <w:rFonts w:ascii="Times New Roman" w:hAnsi="Times New Roman" w:cs="Times New Roman"/>
          <w:noProof/>
          <w:sz w:val="24"/>
          <w:szCs w:val="24"/>
        </w:rPr>
        <w:t xml:space="preserve">полномочия представителя Заявителя на подписание </w:t>
      </w:r>
      <w:r w:rsidR="00111767" w:rsidRPr="005F1087">
        <w:rPr>
          <w:rFonts w:ascii="Times New Roman" w:hAnsi="Times New Roman" w:cs="Times New Roman"/>
          <w:noProof/>
          <w:sz w:val="24"/>
          <w:szCs w:val="24"/>
        </w:rPr>
        <w:t>д</w:t>
      </w:r>
      <w:r w:rsidR="00945A5F" w:rsidRPr="005F1087">
        <w:rPr>
          <w:rFonts w:ascii="Times New Roman" w:hAnsi="Times New Roman" w:cs="Times New Roman"/>
          <w:noProof/>
          <w:sz w:val="24"/>
          <w:szCs w:val="24"/>
        </w:rPr>
        <w:t xml:space="preserve">оговора микрокредита (для представителя Заявителя); </w:t>
      </w:r>
    </w:p>
    <w:p w14:paraId="3533EE1C" w14:textId="0C217CBA" w:rsidR="00E91642" w:rsidRPr="005F1087" w:rsidRDefault="00E91642" w:rsidP="00111767">
      <w:pPr>
        <w:pStyle w:val="a9"/>
        <w:numPr>
          <w:ilvl w:val="0"/>
          <w:numId w:val="9"/>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в случае</w:t>
      </w:r>
      <w:r w:rsidR="00945A5F" w:rsidRPr="005F1087">
        <w:rPr>
          <w:rFonts w:ascii="Times New Roman" w:hAnsi="Times New Roman" w:cs="Times New Roman"/>
          <w:noProof/>
          <w:sz w:val="24"/>
          <w:szCs w:val="24"/>
        </w:rPr>
        <w:t>, если предоставляемый микрокредит обеспечивается залогом имущества, договор залога, копии документов, подтверждающих право собственности на имущество</w:t>
      </w:r>
      <w:r w:rsidR="00111767" w:rsidRPr="005F1087">
        <w:rPr>
          <w:rFonts w:ascii="Times New Roman" w:hAnsi="Times New Roman" w:cs="Times New Roman"/>
          <w:noProof/>
          <w:sz w:val="24"/>
          <w:szCs w:val="24"/>
        </w:rPr>
        <w:t>,</w:t>
      </w:r>
      <w:r w:rsidR="00945A5F" w:rsidRPr="005F1087">
        <w:rPr>
          <w:rFonts w:ascii="Times New Roman" w:hAnsi="Times New Roman" w:cs="Times New Roman"/>
          <w:noProof/>
          <w:sz w:val="24"/>
          <w:szCs w:val="24"/>
        </w:rPr>
        <w:t xml:space="preserve"> подлежащее регистрации, а в случаях обязательной регистрации залога имущества свидетельство о регистрации залога имущества; </w:t>
      </w:r>
    </w:p>
    <w:p w14:paraId="24426757" w14:textId="0D84A002" w:rsidR="00E91642" w:rsidRPr="005F1087"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документы и информация, необходимые для расчета коэффициента долговой нагрузки Заемщика</w:t>
      </w:r>
      <w:r w:rsidR="007012DB" w:rsidRPr="005F1087">
        <w:rPr>
          <w:rFonts w:ascii="Times New Roman" w:hAnsi="Times New Roman" w:cs="Times New Roman"/>
          <w:noProof/>
          <w:sz w:val="24"/>
          <w:szCs w:val="24"/>
        </w:rPr>
        <w:t xml:space="preserve"> </w:t>
      </w:r>
      <w:r w:rsidR="007012DB" w:rsidRPr="005F1087">
        <w:rPr>
          <w:rFonts w:ascii="Times New Roman" w:hAnsi="Times New Roman" w:cs="Times New Roman"/>
          <w:noProof/>
          <w:sz w:val="24"/>
          <w:szCs w:val="24"/>
          <w:lang w:val="kk-KZ"/>
        </w:rPr>
        <w:t>и коэффициента долга к доходу заемщика</w:t>
      </w:r>
      <w:r w:rsidRPr="005F1087">
        <w:rPr>
          <w:rFonts w:ascii="Times New Roman" w:hAnsi="Times New Roman" w:cs="Times New Roman"/>
          <w:noProof/>
          <w:sz w:val="24"/>
          <w:szCs w:val="24"/>
        </w:rPr>
        <w:t xml:space="preserve">; </w:t>
      </w:r>
    </w:p>
    <w:p w14:paraId="22832CCE" w14:textId="116C2441" w:rsidR="00E91642" w:rsidRPr="00027310" w:rsidRDefault="00111767" w:rsidP="00111767">
      <w:pPr>
        <w:pStyle w:val="a9"/>
        <w:numPr>
          <w:ilvl w:val="0"/>
          <w:numId w:val="9"/>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д</w:t>
      </w:r>
      <w:r w:rsidR="00945A5F" w:rsidRPr="005F1087">
        <w:rPr>
          <w:rFonts w:ascii="Times New Roman" w:hAnsi="Times New Roman" w:cs="Times New Roman"/>
          <w:noProof/>
          <w:sz w:val="24"/>
          <w:szCs w:val="24"/>
        </w:rPr>
        <w:t>оговор микрокредита (в том числе, в случае предоставления микрокредитов в рамках кредитной линии), а также сделки, направленные на обеспечение исполнения обязательств по предоставляемому микрокредиту (договоры залога, договоры гарантии) (при необходимости), и документы, подтверждающие их надлежащую регистрацию (при необходимости такой</w:t>
      </w:r>
      <w:r w:rsidR="00945A5F" w:rsidRPr="00027310">
        <w:rPr>
          <w:rFonts w:ascii="Times New Roman" w:hAnsi="Times New Roman" w:cs="Times New Roman"/>
          <w:noProof/>
          <w:sz w:val="24"/>
          <w:szCs w:val="24"/>
        </w:rPr>
        <w:t xml:space="preserve"> регистрации); </w:t>
      </w:r>
    </w:p>
    <w:p w14:paraId="1D5A9728"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дополнительные соглашения к Договору микрокредита (в том числе, в случае предоставления микрокредитов в рамках кредитной линии), а также дополнительные соглашения к сделкам, направленным на обеспечение исполнения обязательств по предоставляемому микрокредиту (к договорам залога, к договорам гарантии) (при необходимости), и документы, подтверждающие их надлежащую регистрацию (при необходимости такой регистрации); </w:t>
      </w:r>
    </w:p>
    <w:p w14:paraId="3765957A" w14:textId="7DF9AFAF"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lastRenderedPageBreak/>
        <w:t xml:space="preserve">подписанный сторонами график погашения микрокредита, новые графики погашения (если происходили его изменения); </w:t>
      </w:r>
    </w:p>
    <w:p w14:paraId="4F2428C9"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договор гарантии или поручительства, документы, подтверждающие полномочия представителя на подписание гарантийного договора от имени Гаранта или договора поручительства от имени поручителя (в случае микрокредита, исполнение обязательства по которому обеспечено гарантией или поручительством); </w:t>
      </w:r>
    </w:p>
    <w:p w14:paraId="393D7B17" w14:textId="6ED5C475"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переписку между МФО и Заемщиком, а также другими 3-ми лицами являющимися участниками микрокредитования (залогодатели, гаранты); </w:t>
      </w:r>
    </w:p>
    <w:p w14:paraId="086C804A" w14:textId="236C8808" w:rsidR="00E91642" w:rsidRPr="00111767"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документы (или их копии), подтверждающие полное или частичное погашение задолженности по Договору микрокредита, отражающие источник погашения</w:t>
      </w:r>
      <w:r w:rsidR="00111767">
        <w:rPr>
          <w:rFonts w:ascii="Times New Roman" w:hAnsi="Times New Roman" w:cs="Times New Roman"/>
          <w:noProof/>
          <w:sz w:val="24"/>
          <w:szCs w:val="24"/>
        </w:rPr>
        <w:t xml:space="preserve"> </w:t>
      </w:r>
      <w:r w:rsidRPr="00111767">
        <w:rPr>
          <w:rFonts w:ascii="Times New Roman" w:hAnsi="Times New Roman" w:cs="Times New Roman"/>
          <w:noProof/>
          <w:sz w:val="24"/>
          <w:szCs w:val="24"/>
        </w:rPr>
        <w:t xml:space="preserve">микрокредита (деньги, перечисленные Заемщиком либо вырученные от продажи заложенного имущества); </w:t>
      </w:r>
    </w:p>
    <w:p w14:paraId="45823EF8"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субъекта кредитной истории на предоставление информации о нем в кредитные бюро; </w:t>
      </w:r>
    </w:p>
    <w:p w14:paraId="30B690C1"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субъекта кредитной истории на выдачу кредитного отчета получателю кредитного отчета. </w:t>
      </w:r>
    </w:p>
    <w:p w14:paraId="66DBFBBA"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субъекта персональных данных на выдачу кредитного отчета получателю кредитного отчета; </w:t>
      </w:r>
    </w:p>
    <w:p w14:paraId="2054F094" w14:textId="77777777" w:rsidR="00E91642" w:rsidRPr="00027310" w:rsidRDefault="00945A5F" w:rsidP="00111767">
      <w:pPr>
        <w:pStyle w:val="a9"/>
        <w:numPr>
          <w:ilvl w:val="0"/>
          <w:numId w:val="9"/>
        </w:numPr>
        <w:spacing w:after="0" w:line="240" w:lineRule="auto"/>
        <w:jc w:val="both"/>
        <w:rPr>
          <w:rFonts w:ascii="Times New Roman" w:hAnsi="Times New Roman" w:cs="Times New Roman"/>
          <w:noProof/>
          <w:sz w:val="24"/>
          <w:szCs w:val="24"/>
        </w:rPr>
      </w:pPr>
      <w:r w:rsidRPr="00027310">
        <w:rPr>
          <w:rFonts w:ascii="Times New Roman" w:hAnsi="Times New Roman" w:cs="Times New Roman"/>
          <w:noProof/>
          <w:sz w:val="24"/>
          <w:szCs w:val="24"/>
        </w:rPr>
        <w:t>согласие субъекта персональных данных на предоставление инф</w:t>
      </w:r>
      <w:r w:rsidR="00E91642" w:rsidRPr="00027310">
        <w:rPr>
          <w:rFonts w:ascii="Times New Roman" w:hAnsi="Times New Roman" w:cs="Times New Roman"/>
          <w:noProof/>
          <w:sz w:val="24"/>
          <w:szCs w:val="24"/>
        </w:rPr>
        <w:t xml:space="preserve">ормации о нем в кредитные бюро. </w:t>
      </w:r>
    </w:p>
    <w:p w14:paraId="759E27B8" w14:textId="77777777" w:rsidR="00E91642" w:rsidRPr="00027310" w:rsidRDefault="00945A5F" w:rsidP="00111767">
      <w:pPr>
        <w:pStyle w:val="a9"/>
        <w:numPr>
          <w:ilvl w:val="0"/>
          <w:numId w:val="7"/>
        </w:numPr>
        <w:spacing w:after="0" w:line="240" w:lineRule="auto"/>
        <w:ind w:left="284" w:hanging="284"/>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Кредитное досье юридического лица должно содержать следующие обязательные документы: </w:t>
      </w:r>
    </w:p>
    <w:p w14:paraId="4F66A266" w14:textId="15AB70ED"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заявление со сведениями о цели использования микрокредита (в случае предоставления целевого микрокредита), об имуществе, предоставляемом в обеспечение исполнения заявителем обязательств по погашению микрокредита и выплате вознаграждения, с указанием его стоимости, либо об отсутствии обеспечения; </w:t>
      </w:r>
    </w:p>
    <w:p w14:paraId="2F70F3E7"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копии учредительных документов: устав, учредительный договор, свидетельство о государственной регистрации (перерегистрации) юридического лица, либо справка о государственной регистрации (перерегистрации) юридического лица (для юридических лиц, зарегистрированных после января 2013 года), справка с портала </w:t>
      </w:r>
      <w:hyperlink r:id="rId8" w:tgtFrame="_blank" w:history="1">
        <w:r w:rsidRPr="00027310">
          <w:rPr>
            <w:rStyle w:val="ac"/>
            <w:rFonts w:ascii="Times New Roman" w:hAnsi="Times New Roman" w:cs="Times New Roman"/>
            <w:noProof/>
            <w:sz w:val="24"/>
            <w:szCs w:val="24"/>
          </w:rPr>
          <w:t>egov.kz</w:t>
        </w:r>
      </w:hyperlink>
      <w:r w:rsidRPr="00027310">
        <w:rPr>
          <w:rFonts w:ascii="Times New Roman" w:hAnsi="Times New Roman" w:cs="Times New Roman"/>
          <w:noProof/>
          <w:sz w:val="24"/>
          <w:szCs w:val="24"/>
        </w:rPr>
        <w:t xml:space="preserve"> «Справка о зарегистрированном юридическом лице на заданную дату»; </w:t>
      </w:r>
    </w:p>
    <w:p w14:paraId="1B49BE63" w14:textId="5AA24F8D" w:rsidR="00E91642" w:rsidRPr="00027310" w:rsidRDefault="00111767" w:rsidP="00111767">
      <w:pPr>
        <w:pStyle w:val="a9"/>
        <w:numPr>
          <w:ilvl w:val="0"/>
          <w:numId w:val="10"/>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л</w:t>
      </w:r>
      <w:r w:rsidR="00945A5F" w:rsidRPr="00027310">
        <w:rPr>
          <w:rFonts w:ascii="Times New Roman" w:hAnsi="Times New Roman" w:cs="Times New Roman"/>
          <w:noProof/>
          <w:sz w:val="24"/>
          <w:szCs w:val="24"/>
        </w:rPr>
        <w:t xml:space="preserve">ицензия на осуществление деятельности, разрешения с приложениями; </w:t>
      </w:r>
    </w:p>
    <w:p w14:paraId="77198ACB" w14:textId="7BFF61DE"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решение органа Заявителя (Заемшика, Созаемщика) на получение микрокредита в организации</w:t>
      </w:r>
      <w:r w:rsidR="00111767">
        <w:rPr>
          <w:rFonts w:ascii="Times New Roman" w:hAnsi="Times New Roman" w:cs="Times New Roman"/>
          <w:noProof/>
          <w:sz w:val="24"/>
          <w:szCs w:val="24"/>
        </w:rPr>
        <w:t>;</w:t>
      </w:r>
      <w:r w:rsidRPr="00027310">
        <w:rPr>
          <w:rFonts w:ascii="Times New Roman" w:hAnsi="Times New Roman" w:cs="Times New Roman"/>
          <w:noProof/>
          <w:sz w:val="24"/>
          <w:szCs w:val="24"/>
        </w:rPr>
        <w:t xml:space="preserve"> </w:t>
      </w:r>
    </w:p>
    <w:p w14:paraId="29EE7BBE" w14:textId="0F5A829A" w:rsidR="00E91642" w:rsidRPr="00027310" w:rsidRDefault="00111767" w:rsidP="00111767">
      <w:pPr>
        <w:pStyle w:val="a9"/>
        <w:numPr>
          <w:ilvl w:val="0"/>
          <w:numId w:val="10"/>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р</w:t>
      </w:r>
      <w:r w:rsidR="00945A5F" w:rsidRPr="00027310">
        <w:rPr>
          <w:rFonts w:ascii="Times New Roman" w:hAnsi="Times New Roman" w:cs="Times New Roman"/>
          <w:noProof/>
          <w:sz w:val="24"/>
          <w:szCs w:val="24"/>
        </w:rPr>
        <w:t>ешение органа Залогодателя на предоставление предмета залога в обеспечение исполнения обязательства заемщика</w:t>
      </w:r>
      <w:r>
        <w:rPr>
          <w:rFonts w:ascii="Times New Roman" w:hAnsi="Times New Roman" w:cs="Times New Roman"/>
          <w:noProof/>
          <w:sz w:val="24"/>
          <w:szCs w:val="24"/>
        </w:rPr>
        <w:t>;</w:t>
      </w:r>
      <w:r w:rsidR="00945A5F" w:rsidRPr="00027310">
        <w:rPr>
          <w:rFonts w:ascii="Times New Roman" w:hAnsi="Times New Roman" w:cs="Times New Roman"/>
          <w:noProof/>
          <w:sz w:val="24"/>
          <w:szCs w:val="24"/>
        </w:rPr>
        <w:t xml:space="preserve"> </w:t>
      </w:r>
    </w:p>
    <w:p w14:paraId="3D0DF460" w14:textId="282B75D1" w:rsidR="00E91642" w:rsidRPr="00027310" w:rsidRDefault="00111767" w:rsidP="00111767">
      <w:pPr>
        <w:pStyle w:val="a9"/>
        <w:numPr>
          <w:ilvl w:val="0"/>
          <w:numId w:val="10"/>
        </w:numPr>
        <w:spacing w:after="0"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п</w:t>
      </w:r>
      <w:r w:rsidR="00945A5F" w:rsidRPr="00027310">
        <w:rPr>
          <w:rFonts w:ascii="Times New Roman" w:hAnsi="Times New Roman" w:cs="Times New Roman"/>
          <w:noProof/>
          <w:sz w:val="24"/>
          <w:szCs w:val="24"/>
        </w:rPr>
        <w:t xml:space="preserve">риказ о назначении первого руководителя (исполнительного органа); </w:t>
      </w:r>
    </w:p>
    <w:p w14:paraId="5B64E43C"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документы, подтверждающие полномочия представителя Заявителя юридического лица на подписание Договора микрокредита (для представителя Заявителя); </w:t>
      </w:r>
    </w:p>
    <w:p w14:paraId="4894B813"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копии удостоверения личности я личности первого руководителя и главного бухгалтера Заявителя (Заемщика, Созаемщика), Залогодателя </w:t>
      </w:r>
    </w:p>
    <w:p w14:paraId="0C66886C"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финансовая отчетность с отметкой налогового орган</w:t>
      </w:r>
      <w:r w:rsidR="002C17FF" w:rsidRPr="00027310">
        <w:rPr>
          <w:rFonts w:ascii="Times New Roman" w:hAnsi="Times New Roman" w:cs="Times New Roman"/>
          <w:noProof/>
          <w:sz w:val="24"/>
          <w:szCs w:val="24"/>
        </w:rPr>
        <w:t>а (бухгалтерский баланс, отчет о</w:t>
      </w:r>
      <w:r w:rsidRPr="00027310">
        <w:rPr>
          <w:rFonts w:ascii="Times New Roman" w:hAnsi="Times New Roman" w:cs="Times New Roman"/>
          <w:noProof/>
          <w:sz w:val="24"/>
          <w:szCs w:val="24"/>
        </w:rPr>
        <w:t xml:space="preserve"> результатах финансово-хозяйственной деятельности, себестоимость произведенной продукции, выполненных работ, оказанных услуг, расшифровка кредиторской и дебиторской задолженности) годовая и за последний квартал, с отметкой налогового органа; </w:t>
      </w:r>
    </w:p>
    <w:p w14:paraId="548C50B4"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Заявителя (Заемщика, Созаемщика) на предоставление информации о нем в кредитное бюро; </w:t>
      </w:r>
    </w:p>
    <w:p w14:paraId="2600EF72"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Заявителя (Заемщика, Созаемщика) на получение доверенным лицом Организации кредитного отчета с кредитного бюро; </w:t>
      </w:r>
    </w:p>
    <w:p w14:paraId="0CEEAB07"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согласие всех участников персональных данных на предоставление информации; </w:t>
      </w:r>
    </w:p>
    <w:p w14:paraId="3B23F160"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lastRenderedPageBreak/>
        <w:t xml:space="preserve">согласие всех участников (физических лиц) юридического лица (Заемщика, Созаемщика) на получение, доверенным лицом организации кредитного отчета с кредитного бюро; </w:t>
      </w:r>
    </w:p>
    <w:p w14:paraId="6CEFD4CD"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справка из налогового органа об отсутствии задолженности по налогам и обязательным платежам в бюджет (либо акт сверки) Заявителя (Заемщика, Созаемщика), Залогодателя </w:t>
      </w:r>
    </w:p>
    <w:p w14:paraId="47C3B003"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в случае, если предоставляемый микрокредит обеспечивается залогом имущества, договор залога, копии документов, подтверждающих право </w:t>
      </w:r>
      <w:r w:rsidR="002C17FF" w:rsidRPr="00027310">
        <w:rPr>
          <w:rFonts w:ascii="Times New Roman" w:hAnsi="Times New Roman" w:cs="Times New Roman"/>
          <w:noProof/>
          <w:sz w:val="24"/>
          <w:szCs w:val="24"/>
        </w:rPr>
        <w:t>собственности</w:t>
      </w:r>
      <w:r w:rsidRPr="00027310">
        <w:rPr>
          <w:rFonts w:ascii="Times New Roman" w:hAnsi="Times New Roman" w:cs="Times New Roman"/>
          <w:noProof/>
          <w:sz w:val="24"/>
          <w:szCs w:val="24"/>
        </w:rPr>
        <w:t xml:space="preserve"> на имущество. подлежащее регистрации, а в случаях обязательной регистрации залога имущества свидетельство о регистрации залога имущества; </w:t>
      </w:r>
    </w:p>
    <w:p w14:paraId="39444087" w14:textId="77777777" w:rsidR="00E91642"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Договор микрокредита (в том числе, в случае предоставления микрокредитов в рамках кредитной линии), а также сделки, направленные на обеспечение исполнения обязательств по предоставляемому микрокредиту (договоры залога, договоры гарантии) (при необходимости), и документы, подтверждающие их надлежащую регистрацию (при необходимости такой регистрации); </w:t>
      </w:r>
    </w:p>
    <w:p w14:paraId="0A6C41EE" w14:textId="77777777" w:rsidR="00945A5F" w:rsidRPr="00027310" w:rsidRDefault="00945A5F"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дополнительные соглашения к Договору микрокредита (в том числе, в случае предоставления микрокредитов в рамках кредитной линии), а также дополнительные соглашения к сделкам, направленным на обеспечение исполнения обязательств по предоставляемому микрокредиту (к договорам залога, к договорам гарантии) (при необходимости), и документы, подтверждающие их надлежащую регистрацию (при необходимости такой регистрации);</w:t>
      </w:r>
    </w:p>
    <w:p w14:paraId="7629F47D" w14:textId="77777777" w:rsidR="00E91642" w:rsidRPr="00027310" w:rsidRDefault="00FC1510"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подписанный сторонами график погашения микрокредита, новые графики погашения (если происходили его изменения); </w:t>
      </w:r>
    </w:p>
    <w:p w14:paraId="429565FB" w14:textId="77777777" w:rsidR="00E91642" w:rsidRPr="00027310" w:rsidRDefault="00FC1510"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договор гарантии или поручительства, документы, подтверждающие полномочия представителя на подписание гарантийного договора от имени Гаранта или договора поручительства от имени поручителя (в случае микрокредита, исполнение обязательства по которому обеспечено гарантией или поручительством); </w:t>
      </w:r>
    </w:p>
    <w:p w14:paraId="787630B6" w14:textId="77777777" w:rsidR="00E91642" w:rsidRPr="00027310" w:rsidRDefault="00FC1510"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переписку между МФО и Заемщиком, а также другими 3-ми лицами являющимися участниками микрокредитования (залогодатели, гаранты); </w:t>
      </w:r>
    </w:p>
    <w:p w14:paraId="6937B0D9" w14:textId="77777777" w:rsidR="00E91642" w:rsidRPr="00027310" w:rsidRDefault="00FC1510"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 документы (или их копии), подтверждающие полное или частичное погашение задолженности по Договору микрокредита, отражающие источник погашения микрокредита (деньги, перечисленные Заемщиком либо вырученные от продажи заложенного имущества); </w:t>
      </w:r>
    </w:p>
    <w:p w14:paraId="1888630E" w14:textId="77777777" w:rsidR="00E91642" w:rsidRPr="00027310" w:rsidRDefault="00FC1510" w:rsidP="00111767">
      <w:pPr>
        <w:pStyle w:val="a9"/>
        <w:numPr>
          <w:ilvl w:val="0"/>
          <w:numId w:val="10"/>
        </w:numPr>
        <w:spacing w:after="0" w:line="240" w:lineRule="auto"/>
        <w:ind w:left="709"/>
        <w:jc w:val="both"/>
        <w:rPr>
          <w:rFonts w:ascii="Times New Roman" w:hAnsi="Times New Roman" w:cs="Times New Roman"/>
          <w:noProof/>
          <w:sz w:val="24"/>
          <w:szCs w:val="24"/>
        </w:rPr>
      </w:pPr>
      <w:r w:rsidRPr="00027310">
        <w:rPr>
          <w:rFonts w:ascii="Times New Roman" w:hAnsi="Times New Roman" w:cs="Times New Roman"/>
          <w:noProof/>
          <w:sz w:val="24"/>
          <w:szCs w:val="24"/>
        </w:rPr>
        <w:t>документы на учредителей</w:t>
      </w:r>
      <w:r w:rsidR="00E91642" w:rsidRPr="00027310">
        <w:rPr>
          <w:rFonts w:ascii="Times New Roman" w:hAnsi="Times New Roman" w:cs="Times New Roman"/>
          <w:noProof/>
          <w:sz w:val="24"/>
          <w:szCs w:val="24"/>
        </w:rPr>
        <w:t xml:space="preserve"> и бенефициарных собственников.</w:t>
      </w:r>
    </w:p>
    <w:p w14:paraId="434CCAFB" w14:textId="77777777" w:rsidR="00E91642" w:rsidRPr="00027310" w:rsidRDefault="00FC1510" w:rsidP="00111767">
      <w:pPr>
        <w:pStyle w:val="a9"/>
        <w:numPr>
          <w:ilvl w:val="0"/>
          <w:numId w:val="7"/>
        </w:numPr>
        <w:spacing w:after="0" w:line="240" w:lineRule="auto"/>
        <w:ind w:left="426" w:hanging="426"/>
        <w:jc w:val="both"/>
        <w:rPr>
          <w:rFonts w:ascii="Times New Roman" w:hAnsi="Times New Roman" w:cs="Times New Roman"/>
          <w:noProof/>
          <w:sz w:val="24"/>
          <w:szCs w:val="24"/>
        </w:rPr>
      </w:pPr>
      <w:r w:rsidRPr="00027310">
        <w:rPr>
          <w:rFonts w:ascii="Times New Roman" w:hAnsi="Times New Roman" w:cs="Times New Roman"/>
          <w:noProof/>
          <w:sz w:val="24"/>
          <w:szCs w:val="24"/>
        </w:rPr>
        <w:t xml:space="preserve">МФО вправе запросить и и иные д ые документы, необходимые для выдачи и обслуживания микрокредита, та обусловленные требованиями действующего законодательства и внутренних документов МФО, а также при наличии особых условий микрокредитования, отражаемых в Договоре микрокредита либо решении Кредитного комитета МФО. </w:t>
      </w:r>
      <w:r w:rsidR="00C63D01" w:rsidRPr="00027310">
        <w:rPr>
          <w:rFonts w:ascii="Times New Roman" w:hAnsi="Times New Roman" w:cs="Times New Roman"/>
          <w:noProof/>
          <w:sz w:val="24"/>
          <w:szCs w:val="24"/>
        </w:rPr>
        <w:t xml:space="preserve"> </w:t>
      </w:r>
    </w:p>
    <w:p w14:paraId="7413D02E" w14:textId="77777777" w:rsidR="00C63D01" w:rsidRPr="005865A5" w:rsidRDefault="00C63D01" w:rsidP="00C63D01">
      <w:pPr>
        <w:pStyle w:val="a9"/>
        <w:spacing w:after="0" w:line="206" w:lineRule="auto"/>
        <w:ind w:left="426"/>
        <w:jc w:val="both"/>
        <w:rPr>
          <w:rFonts w:ascii="Times New Roman" w:hAnsi="Times New Roman" w:cs="Times New Roman"/>
          <w:noProof/>
          <w:sz w:val="24"/>
        </w:rPr>
      </w:pPr>
    </w:p>
    <w:p w14:paraId="37265C1D" w14:textId="1C41F9F0" w:rsidR="00E91642" w:rsidRDefault="00FC1510" w:rsidP="00C63D01">
      <w:pPr>
        <w:pStyle w:val="a9"/>
        <w:spacing w:after="0" w:line="206" w:lineRule="auto"/>
        <w:jc w:val="center"/>
        <w:rPr>
          <w:rFonts w:ascii="Times New Roman" w:hAnsi="Times New Roman" w:cs="Times New Roman"/>
          <w:b/>
          <w:noProof/>
          <w:sz w:val="24"/>
        </w:rPr>
      </w:pPr>
      <w:r w:rsidRPr="005865A5">
        <w:rPr>
          <w:rFonts w:ascii="Times New Roman" w:hAnsi="Times New Roman" w:cs="Times New Roman"/>
          <w:b/>
          <w:noProof/>
          <w:sz w:val="24"/>
        </w:rPr>
        <w:t>Глава 4. Порядок з</w:t>
      </w:r>
      <w:r w:rsidR="00E91642" w:rsidRPr="005865A5">
        <w:rPr>
          <w:rFonts w:ascii="Times New Roman" w:hAnsi="Times New Roman" w:cs="Times New Roman"/>
          <w:b/>
          <w:noProof/>
          <w:sz w:val="24"/>
        </w:rPr>
        <w:t>аключения Договора микрокредита</w:t>
      </w:r>
      <w:r w:rsidR="002F4AC4">
        <w:rPr>
          <w:rFonts w:ascii="Times New Roman" w:hAnsi="Times New Roman" w:cs="Times New Roman"/>
          <w:b/>
          <w:noProof/>
          <w:sz w:val="24"/>
        </w:rPr>
        <w:t>.</w:t>
      </w:r>
    </w:p>
    <w:p w14:paraId="6C590C45" w14:textId="77777777" w:rsidR="002F4AC4" w:rsidRPr="005865A5" w:rsidRDefault="002F4AC4" w:rsidP="00C63D01">
      <w:pPr>
        <w:pStyle w:val="a9"/>
        <w:spacing w:after="0" w:line="206" w:lineRule="auto"/>
        <w:jc w:val="center"/>
        <w:rPr>
          <w:rFonts w:ascii="Times New Roman" w:hAnsi="Times New Roman" w:cs="Times New Roman"/>
          <w:b/>
          <w:noProof/>
          <w:sz w:val="24"/>
        </w:rPr>
      </w:pPr>
    </w:p>
    <w:p w14:paraId="3EE230CB" w14:textId="547912CC" w:rsidR="00E91642" w:rsidRPr="00111767" w:rsidRDefault="00FC1510" w:rsidP="00111767">
      <w:pPr>
        <w:pStyle w:val="a9"/>
        <w:numPr>
          <w:ilvl w:val="0"/>
          <w:numId w:val="11"/>
        </w:numPr>
        <w:spacing w:after="0" w:line="240" w:lineRule="auto"/>
        <w:ind w:left="426" w:hanging="426"/>
        <w:jc w:val="both"/>
        <w:rPr>
          <w:rFonts w:ascii="Times New Roman" w:hAnsi="Times New Roman" w:cs="Times New Roman"/>
          <w:noProof/>
          <w:sz w:val="24"/>
          <w:szCs w:val="24"/>
        </w:rPr>
      </w:pPr>
      <w:r w:rsidRPr="00111767">
        <w:rPr>
          <w:rFonts w:ascii="Times New Roman" w:hAnsi="Times New Roman" w:cs="Times New Roman"/>
          <w:noProof/>
          <w:sz w:val="24"/>
          <w:szCs w:val="24"/>
        </w:rPr>
        <w:t xml:space="preserve">Кредитный специалист после подготовки и согласовании нижеуказанных договоров в МФО приглашает Заявителя, а также других 3-х лиц являющихся участниками микрокредитования (залогодателей, гарантов) в МФО для ознакомления и заключения Договора микрокредита (в том числе, в случае предоставления микрокредитов в рамках кредитной линии), подписания графика погашения микрокредита (который подписывается в день выдачи микрокредита, и только после осуществлениях всех условий МФО, необходимых для выдачи микрокредита), рассчитанный на основании указанной в Договоре микрокредита периодичности погашения основании выбранного основного долга и выплаты вознаграждения, установленной на Заявителем метода погашения микрокредита (метод дифференцированных платежей, метод аннуитетных платежей или иной метод, принятый в МФО), а также для подписания сделок направленных на </w:t>
      </w:r>
      <w:r w:rsidRPr="00111767">
        <w:rPr>
          <w:rFonts w:ascii="Times New Roman" w:hAnsi="Times New Roman" w:cs="Times New Roman"/>
          <w:noProof/>
          <w:sz w:val="24"/>
          <w:szCs w:val="24"/>
        </w:rPr>
        <w:lastRenderedPageBreak/>
        <w:t xml:space="preserve">обеспечение исполнения обязательств по возврату микрокредита (договоров залога, договоров гарантий) (при необходимости). </w:t>
      </w:r>
    </w:p>
    <w:p w14:paraId="0676A10F" w14:textId="77777777" w:rsidR="00E91642" w:rsidRPr="00111767" w:rsidRDefault="002C17FF" w:rsidP="00111767">
      <w:pPr>
        <w:pStyle w:val="a9"/>
        <w:numPr>
          <w:ilvl w:val="0"/>
          <w:numId w:val="11"/>
        </w:numPr>
        <w:spacing w:after="0" w:line="240" w:lineRule="auto"/>
        <w:ind w:left="426" w:hanging="426"/>
        <w:jc w:val="both"/>
        <w:rPr>
          <w:rFonts w:ascii="Times New Roman" w:hAnsi="Times New Roman" w:cs="Times New Roman"/>
          <w:noProof/>
          <w:sz w:val="24"/>
          <w:szCs w:val="24"/>
        </w:rPr>
      </w:pPr>
      <w:r w:rsidRPr="00111767">
        <w:rPr>
          <w:rFonts w:ascii="Times New Roman" w:hAnsi="Times New Roman" w:cs="Times New Roman"/>
          <w:noProof/>
          <w:sz w:val="24"/>
          <w:szCs w:val="24"/>
        </w:rPr>
        <w:t xml:space="preserve">Договор </w:t>
      </w:r>
      <w:r w:rsidR="00FC1510" w:rsidRPr="00111767">
        <w:rPr>
          <w:rFonts w:ascii="Times New Roman" w:hAnsi="Times New Roman" w:cs="Times New Roman"/>
          <w:noProof/>
          <w:sz w:val="24"/>
          <w:szCs w:val="24"/>
        </w:rPr>
        <w:t xml:space="preserve">микрокредита/залога/ гарантии и график погашения к договору микрокредита заключаются с учетом требований законодательства Республики Казахстан к письменной форме сделки. </w:t>
      </w:r>
    </w:p>
    <w:p w14:paraId="100D709A" w14:textId="0F867DD0" w:rsidR="00E91642" w:rsidRPr="00111767" w:rsidRDefault="002C17FF" w:rsidP="00111767">
      <w:pPr>
        <w:pStyle w:val="a9"/>
        <w:numPr>
          <w:ilvl w:val="0"/>
          <w:numId w:val="11"/>
        </w:numPr>
        <w:spacing w:after="0" w:line="240" w:lineRule="auto"/>
        <w:ind w:left="426" w:hanging="426"/>
        <w:jc w:val="both"/>
        <w:rPr>
          <w:rFonts w:ascii="Times New Roman" w:hAnsi="Times New Roman" w:cs="Times New Roman"/>
          <w:noProof/>
          <w:sz w:val="24"/>
          <w:szCs w:val="24"/>
        </w:rPr>
      </w:pPr>
      <w:r w:rsidRPr="00111767">
        <w:rPr>
          <w:rFonts w:ascii="Times New Roman" w:hAnsi="Times New Roman" w:cs="Times New Roman"/>
          <w:noProof/>
          <w:sz w:val="24"/>
          <w:szCs w:val="24"/>
        </w:rPr>
        <w:t>Кредитный специалист переда</w:t>
      </w:r>
      <w:r w:rsidR="00FC1510" w:rsidRPr="00111767">
        <w:rPr>
          <w:rFonts w:ascii="Times New Roman" w:hAnsi="Times New Roman" w:cs="Times New Roman"/>
          <w:noProof/>
          <w:sz w:val="24"/>
          <w:szCs w:val="24"/>
        </w:rPr>
        <w:t>ет договоры залога регистратору</w:t>
      </w:r>
      <w:r w:rsidR="00765C7D">
        <w:rPr>
          <w:rFonts w:ascii="Times New Roman" w:hAnsi="Times New Roman" w:cs="Times New Roman"/>
          <w:noProof/>
          <w:sz w:val="24"/>
          <w:szCs w:val="24"/>
          <w:lang w:val="kk-KZ"/>
        </w:rPr>
        <w:t xml:space="preserve"> или залогадателю</w:t>
      </w:r>
      <w:r w:rsidR="00FC1510" w:rsidRPr="00111767">
        <w:rPr>
          <w:rFonts w:ascii="Times New Roman" w:hAnsi="Times New Roman" w:cs="Times New Roman"/>
          <w:noProof/>
          <w:sz w:val="24"/>
          <w:szCs w:val="24"/>
        </w:rPr>
        <w:t xml:space="preserve"> для регистрации права залога МФО (при необходимости такой регистрации, и только после их подписания сторонами). </w:t>
      </w:r>
    </w:p>
    <w:p w14:paraId="6EA5879A" w14:textId="393BED5A" w:rsidR="00E91642" w:rsidRPr="00111767" w:rsidRDefault="00FC1510" w:rsidP="00111767">
      <w:pPr>
        <w:pStyle w:val="a9"/>
        <w:numPr>
          <w:ilvl w:val="0"/>
          <w:numId w:val="11"/>
        </w:numPr>
        <w:spacing w:after="0" w:line="240" w:lineRule="auto"/>
        <w:ind w:left="426" w:hanging="426"/>
        <w:jc w:val="both"/>
        <w:rPr>
          <w:rFonts w:ascii="Times New Roman" w:hAnsi="Times New Roman" w:cs="Times New Roman"/>
          <w:noProof/>
          <w:sz w:val="24"/>
          <w:szCs w:val="24"/>
        </w:rPr>
      </w:pPr>
      <w:r w:rsidRPr="00111767">
        <w:rPr>
          <w:rFonts w:ascii="Times New Roman" w:hAnsi="Times New Roman" w:cs="Times New Roman"/>
          <w:noProof/>
          <w:sz w:val="24"/>
          <w:szCs w:val="24"/>
        </w:rPr>
        <w:t>Подписание указанных выше договоров Заемщиком</w:t>
      </w:r>
      <w:r w:rsidR="00765C7D">
        <w:rPr>
          <w:rFonts w:ascii="Times New Roman" w:hAnsi="Times New Roman" w:cs="Times New Roman"/>
          <w:noProof/>
          <w:sz w:val="24"/>
          <w:szCs w:val="24"/>
          <w:lang w:val="kk-KZ"/>
        </w:rPr>
        <w:t>/</w:t>
      </w:r>
      <w:r w:rsidRPr="00111767">
        <w:rPr>
          <w:rFonts w:ascii="Times New Roman" w:hAnsi="Times New Roman" w:cs="Times New Roman"/>
          <w:noProof/>
          <w:sz w:val="24"/>
          <w:szCs w:val="24"/>
        </w:rPr>
        <w:t xml:space="preserve">Заявителем, а также другими 3-ми лицами являющимися участниками микрокредитования (залогодателями, гарантами) осуществляется в присутствии Кредитного специалиста. Подписывающие договоры </w:t>
      </w:r>
      <w:r w:rsidR="002C17FF" w:rsidRPr="00111767">
        <w:rPr>
          <w:rFonts w:ascii="Times New Roman" w:hAnsi="Times New Roman" w:cs="Times New Roman"/>
          <w:noProof/>
          <w:sz w:val="24"/>
          <w:szCs w:val="24"/>
        </w:rPr>
        <w:t xml:space="preserve">лица должны собственноручно </w:t>
      </w:r>
      <w:r w:rsidRPr="00111767">
        <w:rPr>
          <w:rFonts w:ascii="Times New Roman" w:hAnsi="Times New Roman" w:cs="Times New Roman"/>
          <w:noProof/>
          <w:sz w:val="24"/>
          <w:szCs w:val="24"/>
        </w:rPr>
        <w:t>по</w:t>
      </w:r>
      <w:r w:rsidR="002C17FF" w:rsidRPr="00111767">
        <w:rPr>
          <w:rFonts w:ascii="Times New Roman" w:hAnsi="Times New Roman" w:cs="Times New Roman"/>
          <w:noProof/>
          <w:sz w:val="24"/>
          <w:szCs w:val="24"/>
        </w:rPr>
        <w:t>лностью нап</w:t>
      </w:r>
      <w:r w:rsidR="00E91642" w:rsidRPr="00111767">
        <w:rPr>
          <w:rFonts w:ascii="Times New Roman" w:hAnsi="Times New Roman" w:cs="Times New Roman"/>
          <w:noProof/>
          <w:sz w:val="24"/>
          <w:szCs w:val="24"/>
        </w:rPr>
        <w:t>исать</w:t>
      </w:r>
      <w:r w:rsidRPr="00111767">
        <w:rPr>
          <w:rFonts w:ascii="Times New Roman" w:hAnsi="Times New Roman" w:cs="Times New Roman"/>
          <w:noProof/>
          <w:sz w:val="24"/>
          <w:szCs w:val="24"/>
        </w:rPr>
        <w:t xml:space="preserve"> свои фамилию, имя и отчество и поставить собственноручную подпись как в удостоверении личности; </w:t>
      </w:r>
    </w:p>
    <w:p w14:paraId="5F501FF8" w14:textId="19FB6D6B" w:rsidR="00E91642" w:rsidRPr="00111767" w:rsidRDefault="00FC1510" w:rsidP="00111767">
      <w:pPr>
        <w:pStyle w:val="a9"/>
        <w:numPr>
          <w:ilvl w:val="0"/>
          <w:numId w:val="12"/>
        </w:numPr>
        <w:spacing w:after="0" w:line="240" w:lineRule="auto"/>
        <w:jc w:val="both"/>
        <w:rPr>
          <w:rFonts w:ascii="Times New Roman" w:hAnsi="Times New Roman" w:cs="Times New Roman"/>
          <w:noProof/>
          <w:sz w:val="24"/>
          <w:szCs w:val="24"/>
        </w:rPr>
      </w:pPr>
      <w:r w:rsidRPr="00111767">
        <w:rPr>
          <w:rFonts w:ascii="Times New Roman" w:hAnsi="Times New Roman" w:cs="Times New Roman"/>
          <w:noProof/>
          <w:sz w:val="24"/>
          <w:szCs w:val="24"/>
        </w:rPr>
        <w:t>в договорах, объем, которых превышает один лист, каждый лист должен быть завизирован (парафир</w:t>
      </w:r>
      <w:r w:rsidR="002C17FF" w:rsidRPr="00111767">
        <w:rPr>
          <w:rFonts w:ascii="Times New Roman" w:hAnsi="Times New Roman" w:cs="Times New Roman"/>
          <w:noProof/>
          <w:sz w:val="24"/>
          <w:szCs w:val="24"/>
        </w:rPr>
        <w:t>ование) подписан Заемщиком/Соза</w:t>
      </w:r>
      <w:r w:rsidRPr="00111767">
        <w:rPr>
          <w:rFonts w:ascii="Times New Roman" w:hAnsi="Times New Roman" w:cs="Times New Roman"/>
          <w:noProof/>
          <w:sz w:val="24"/>
          <w:szCs w:val="24"/>
        </w:rPr>
        <w:t xml:space="preserve">емщиком/Гарантом Залогодателем, участвующими в микрокредитовании; </w:t>
      </w:r>
    </w:p>
    <w:p w14:paraId="1FE76535" w14:textId="4539A5A7" w:rsidR="00E91642" w:rsidRPr="00111767" w:rsidRDefault="00FC1510" w:rsidP="00111767">
      <w:pPr>
        <w:pStyle w:val="a9"/>
        <w:numPr>
          <w:ilvl w:val="0"/>
          <w:numId w:val="12"/>
        </w:numPr>
        <w:spacing w:after="0" w:line="240" w:lineRule="auto"/>
        <w:jc w:val="both"/>
        <w:rPr>
          <w:rFonts w:ascii="Times New Roman" w:hAnsi="Times New Roman" w:cs="Times New Roman"/>
          <w:noProof/>
          <w:sz w:val="24"/>
          <w:szCs w:val="24"/>
        </w:rPr>
      </w:pPr>
      <w:r w:rsidRPr="00111767">
        <w:rPr>
          <w:rFonts w:ascii="Times New Roman" w:hAnsi="Times New Roman" w:cs="Times New Roman"/>
          <w:noProof/>
          <w:sz w:val="24"/>
          <w:szCs w:val="24"/>
        </w:rPr>
        <w:t>Кредитный специалист/</w:t>
      </w:r>
      <w:r w:rsidR="00765C7D">
        <w:rPr>
          <w:rFonts w:ascii="Times New Roman" w:hAnsi="Times New Roman" w:cs="Times New Roman"/>
          <w:noProof/>
          <w:sz w:val="24"/>
          <w:szCs w:val="24"/>
          <w:lang w:val="kk-KZ"/>
        </w:rPr>
        <w:t>менеджер по займу</w:t>
      </w:r>
      <w:r w:rsidRPr="00111767">
        <w:rPr>
          <w:rFonts w:ascii="Times New Roman" w:hAnsi="Times New Roman" w:cs="Times New Roman"/>
          <w:noProof/>
          <w:sz w:val="24"/>
          <w:szCs w:val="24"/>
        </w:rPr>
        <w:t xml:space="preserve"> дополнительно проводит верификацию (проверку), что договор (документ) подписан лицами, указанными в вышеуказанных договорах, собственноручно и им (Кредитным специалистом) была произведе</w:t>
      </w:r>
      <w:r w:rsidR="002C17FF" w:rsidRPr="00111767">
        <w:rPr>
          <w:rFonts w:ascii="Times New Roman" w:hAnsi="Times New Roman" w:cs="Times New Roman"/>
          <w:noProof/>
          <w:sz w:val="24"/>
          <w:szCs w:val="24"/>
        </w:rPr>
        <w:t xml:space="preserve">на сверка подписи в указанных </w:t>
      </w:r>
      <w:r w:rsidRPr="00111767">
        <w:rPr>
          <w:rFonts w:ascii="Times New Roman" w:hAnsi="Times New Roman" w:cs="Times New Roman"/>
          <w:noProof/>
          <w:sz w:val="24"/>
          <w:szCs w:val="24"/>
        </w:rPr>
        <w:t xml:space="preserve">выше договорах с подписью в оригинале документа, удостоверяющего личность такого(-их) лица проставив свою подпись на последней странице». </w:t>
      </w:r>
    </w:p>
    <w:p w14:paraId="0B225C41" w14:textId="2198A57F" w:rsidR="00E91642" w:rsidRPr="00111767" w:rsidRDefault="00FC1510" w:rsidP="00111767">
      <w:pPr>
        <w:pStyle w:val="a9"/>
        <w:numPr>
          <w:ilvl w:val="0"/>
          <w:numId w:val="12"/>
        </w:numPr>
        <w:spacing w:after="0" w:line="240" w:lineRule="auto"/>
        <w:jc w:val="both"/>
        <w:rPr>
          <w:rFonts w:ascii="Times New Roman" w:hAnsi="Times New Roman" w:cs="Times New Roman"/>
          <w:noProof/>
          <w:sz w:val="24"/>
          <w:szCs w:val="24"/>
        </w:rPr>
      </w:pPr>
      <w:r w:rsidRPr="00111767">
        <w:rPr>
          <w:rFonts w:ascii="Times New Roman" w:hAnsi="Times New Roman" w:cs="Times New Roman"/>
          <w:noProof/>
          <w:sz w:val="24"/>
          <w:szCs w:val="24"/>
        </w:rPr>
        <w:t>После подписания Заемщиком/Созаемщиком/Гарантом/Залогодателем и проверки вышеуказанных договоров Кредитным специалистом</w:t>
      </w:r>
      <w:r w:rsidR="00765C7D">
        <w:rPr>
          <w:rFonts w:ascii="Times New Roman" w:hAnsi="Times New Roman" w:cs="Times New Roman"/>
          <w:noProof/>
          <w:sz w:val="24"/>
          <w:szCs w:val="24"/>
        </w:rPr>
        <w:t>,</w:t>
      </w:r>
      <w:r w:rsidRPr="00111767">
        <w:rPr>
          <w:rFonts w:ascii="Times New Roman" w:hAnsi="Times New Roman" w:cs="Times New Roman"/>
          <w:noProof/>
          <w:sz w:val="24"/>
          <w:szCs w:val="24"/>
        </w:rPr>
        <w:t xml:space="preserve"> </w:t>
      </w:r>
      <w:r w:rsidR="002C17FF" w:rsidRPr="00111767">
        <w:rPr>
          <w:rFonts w:ascii="Times New Roman" w:hAnsi="Times New Roman" w:cs="Times New Roman"/>
          <w:noProof/>
          <w:sz w:val="24"/>
          <w:szCs w:val="24"/>
        </w:rPr>
        <w:t>согласования</w:t>
      </w:r>
      <w:r w:rsidRPr="00111767">
        <w:rPr>
          <w:rFonts w:ascii="Times New Roman" w:hAnsi="Times New Roman" w:cs="Times New Roman"/>
          <w:noProof/>
          <w:sz w:val="24"/>
          <w:szCs w:val="24"/>
        </w:rPr>
        <w:t xml:space="preserve"> другими работниками МФО (при необходимости) они передаются на подписание уполномоченному лицу МФО. </w:t>
      </w:r>
    </w:p>
    <w:p w14:paraId="0487E831" w14:textId="5447EECB" w:rsidR="00C63D01" w:rsidRPr="00EB3E20" w:rsidRDefault="00FC1510" w:rsidP="00EB3E20">
      <w:pPr>
        <w:pStyle w:val="a9"/>
        <w:numPr>
          <w:ilvl w:val="0"/>
          <w:numId w:val="12"/>
        </w:numPr>
        <w:spacing w:after="0" w:line="240" w:lineRule="auto"/>
        <w:jc w:val="both"/>
        <w:rPr>
          <w:rFonts w:ascii="Times New Roman" w:hAnsi="Times New Roman" w:cs="Times New Roman"/>
          <w:noProof/>
          <w:sz w:val="24"/>
          <w:szCs w:val="24"/>
        </w:rPr>
      </w:pPr>
      <w:r w:rsidRPr="00111767">
        <w:rPr>
          <w:rFonts w:ascii="Times New Roman" w:hAnsi="Times New Roman" w:cs="Times New Roman"/>
          <w:noProof/>
          <w:sz w:val="24"/>
          <w:szCs w:val="24"/>
        </w:rPr>
        <w:t>Подписанные сторонами экземпляры договоров передаются Кредитным специалистом Заемщику</w:t>
      </w:r>
      <w:r w:rsidR="00EB3E20">
        <w:rPr>
          <w:rFonts w:ascii="Times New Roman" w:hAnsi="Times New Roman" w:cs="Times New Roman"/>
          <w:noProof/>
          <w:sz w:val="24"/>
          <w:szCs w:val="24"/>
        </w:rPr>
        <w:t>/</w:t>
      </w:r>
      <w:r w:rsidRPr="00111767">
        <w:rPr>
          <w:rFonts w:ascii="Times New Roman" w:hAnsi="Times New Roman" w:cs="Times New Roman"/>
          <w:noProof/>
          <w:sz w:val="24"/>
          <w:szCs w:val="24"/>
        </w:rPr>
        <w:t>Созаемщику</w:t>
      </w:r>
      <w:r w:rsidR="00EB3E20">
        <w:rPr>
          <w:rFonts w:ascii="Times New Roman" w:hAnsi="Times New Roman" w:cs="Times New Roman"/>
          <w:noProof/>
          <w:sz w:val="24"/>
          <w:szCs w:val="24"/>
        </w:rPr>
        <w:t>/</w:t>
      </w:r>
      <w:r w:rsidRPr="00111767">
        <w:rPr>
          <w:rFonts w:ascii="Times New Roman" w:hAnsi="Times New Roman" w:cs="Times New Roman"/>
          <w:noProof/>
          <w:sz w:val="24"/>
          <w:szCs w:val="24"/>
        </w:rPr>
        <w:t>Гаранту</w:t>
      </w:r>
      <w:r w:rsidR="00EB3E20">
        <w:rPr>
          <w:rFonts w:ascii="Times New Roman" w:hAnsi="Times New Roman" w:cs="Times New Roman"/>
          <w:noProof/>
          <w:sz w:val="24"/>
          <w:szCs w:val="24"/>
        </w:rPr>
        <w:t>/</w:t>
      </w:r>
      <w:r w:rsidRPr="00111767">
        <w:rPr>
          <w:rFonts w:ascii="Times New Roman" w:hAnsi="Times New Roman" w:cs="Times New Roman"/>
          <w:noProof/>
          <w:sz w:val="24"/>
          <w:szCs w:val="24"/>
        </w:rPr>
        <w:t>Залогодателю (при наличии) по одному экземпляру в соответствии условиями заключенных договоров, экземпляры договоров МФО</w:t>
      </w:r>
      <w:r w:rsidR="00EB3E20">
        <w:rPr>
          <w:rFonts w:ascii="Times New Roman" w:hAnsi="Times New Roman" w:cs="Times New Roman"/>
          <w:noProof/>
          <w:sz w:val="24"/>
          <w:szCs w:val="24"/>
        </w:rPr>
        <w:t xml:space="preserve"> </w:t>
      </w:r>
      <w:r w:rsidRPr="00EB3E20">
        <w:rPr>
          <w:rFonts w:ascii="Times New Roman" w:hAnsi="Times New Roman" w:cs="Times New Roman"/>
          <w:noProof/>
          <w:sz w:val="24"/>
          <w:szCs w:val="24"/>
        </w:rPr>
        <w:t>подшиваются в кредитное досье и передаются на хранение ответственному работнику МФО</w:t>
      </w:r>
      <w:r w:rsidR="00EB3E20">
        <w:rPr>
          <w:rFonts w:ascii="Times New Roman" w:hAnsi="Times New Roman" w:cs="Times New Roman"/>
          <w:noProof/>
          <w:sz w:val="24"/>
          <w:szCs w:val="24"/>
        </w:rPr>
        <w:t>,</w:t>
      </w:r>
      <w:r w:rsidRPr="00EB3E20">
        <w:rPr>
          <w:rFonts w:ascii="Times New Roman" w:hAnsi="Times New Roman" w:cs="Times New Roman"/>
          <w:noProof/>
          <w:sz w:val="24"/>
          <w:szCs w:val="24"/>
        </w:rPr>
        <w:t xml:space="preserve"> из следующего: (включительно)</w:t>
      </w:r>
      <w:r w:rsidR="00EB3E20">
        <w:rPr>
          <w:rFonts w:ascii="Times New Roman" w:hAnsi="Times New Roman" w:cs="Times New Roman"/>
          <w:noProof/>
          <w:sz w:val="24"/>
          <w:szCs w:val="24"/>
        </w:rPr>
        <w:t>,</w:t>
      </w:r>
      <w:r w:rsidRPr="00EB3E20">
        <w:rPr>
          <w:rFonts w:ascii="Times New Roman" w:hAnsi="Times New Roman" w:cs="Times New Roman"/>
          <w:noProof/>
          <w:sz w:val="24"/>
          <w:szCs w:val="24"/>
        </w:rPr>
        <w:t xml:space="preserve"> отметкой о регистрации/документами специалистом</w:t>
      </w:r>
      <w:r w:rsidR="00EB3E20">
        <w:rPr>
          <w:rFonts w:ascii="Times New Roman" w:hAnsi="Times New Roman" w:cs="Times New Roman"/>
          <w:noProof/>
          <w:sz w:val="24"/>
          <w:szCs w:val="24"/>
        </w:rPr>
        <w:t>.</w:t>
      </w:r>
      <w:r w:rsidRPr="00EB3E20">
        <w:rPr>
          <w:rFonts w:ascii="Times New Roman" w:hAnsi="Times New Roman" w:cs="Times New Roman"/>
          <w:noProof/>
          <w:sz w:val="24"/>
          <w:szCs w:val="24"/>
        </w:rPr>
        <w:t xml:space="preserve"> </w:t>
      </w:r>
    </w:p>
    <w:p w14:paraId="6CE341E4" w14:textId="21E0CAF7" w:rsidR="00C63D01" w:rsidRPr="00111767" w:rsidRDefault="00FC1510" w:rsidP="00111767">
      <w:pPr>
        <w:pStyle w:val="a9"/>
        <w:numPr>
          <w:ilvl w:val="0"/>
          <w:numId w:val="12"/>
        </w:numPr>
        <w:spacing w:after="0" w:line="240" w:lineRule="auto"/>
        <w:jc w:val="both"/>
        <w:rPr>
          <w:rFonts w:ascii="Times New Roman" w:hAnsi="Times New Roman" w:cs="Times New Roman"/>
          <w:noProof/>
          <w:sz w:val="24"/>
          <w:szCs w:val="24"/>
        </w:rPr>
      </w:pPr>
      <w:r w:rsidRPr="00111767">
        <w:rPr>
          <w:rFonts w:ascii="Times New Roman" w:hAnsi="Times New Roman" w:cs="Times New Roman"/>
          <w:noProof/>
          <w:sz w:val="24"/>
          <w:szCs w:val="24"/>
        </w:rPr>
        <w:t xml:space="preserve">Зарегистрированные договоры залога с подтверждающие регистрацию залога, после их получения </w:t>
      </w:r>
      <w:r w:rsidR="00765C7D">
        <w:rPr>
          <w:rFonts w:ascii="Times New Roman" w:hAnsi="Times New Roman" w:cs="Times New Roman"/>
          <w:noProof/>
          <w:sz w:val="24"/>
          <w:szCs w:val="24"/>
        </w:rPr>
        <w:t>менеджером по займу</w:t>
      </w:r>
      <w:r w:rsidRPr="00111767">
        <w:rPr>
          <w:rFonts w:ascii="Times New Roman" w:hAnsi="Times New Roman" w:cs="Times New Roman"/>
          <w:noProof/>
          <w:sz w:val="24"/>
          <w:szCs w:val="24"/>
        </w:rPr>
        <w:t xml:space="preserve"> приобщаются в кредитное досье и передаются на хранение ответственному работнику МФО. </w:t>
      </w:r>
    </w:p>
    <w:p w14:paraId="6563BA77" w14:textId="77777777" w:rsidR="00C63D01" w:rsidRPr="005865A5" w:rsidRDefault="00C63D01" w:rsidP="00C63D01">
      <w:pPr>
        <w:pStyle w:val="a9"/>
        <w:spacing w:after="0" w:line="211" w:lineRule="auto"/>
        <w:ind w:left="786"/>
        <w:jc w:val="both"/>
        <w:rPr>
          <w:rFonts w:ascii="Times New Roman" w:hAnsi="Times New Roman" w:cs="Times New Roman"/>
          <w:noProof/>
          <w:sz w:val="24"/>
        </w:rPr>
      </w:pPr>
    </w:p>
    <w:p w14:paraId="3DF56423" w14:textId="2A1E2B81" w:rsidR="00C63D01" w:rsidRDefault="00FC1510" w:rsidP="00EB3E20">
      <w:pPr>
        <w:spacing w:after="0" w:line="211" w:lineRule="auto"/>
        <w:jc w:val="center"/>
        <w:rPr>
          <w:rFonts w:ascii="Times New Roman" w:hAnsi="Times New Roman" w:cs="Times New Roman"/>
          <w:b/>
          <w:bCs/>
          <w:noProof/>
          <w:sz w:val="24"/>
        </w:rPr>
      </w:pPr>
      <w:r w:rsidRPr="00EB3E20">
        <w:rPr>
          <w:rFonts w:ascii="Times New Roman" w:hAnsi="Times New Roman" w:cs="Times New Roman"/>
          <w:b/>
          <w:bCs/>
          <w:noProof/>
          <w:sz w:val="24"/>
        </w:rPr>
        <w:t>Глава 5. Предельные суммы и сроки предоставления микрокредита</w:t>
      </w:r>
      <w:r w:rsidR="002F4AC4">
        <w:rPr>
          <w:rFonts w:ascii="Times New Roman" w:hAnsi="Times New Roman" w:cs="Times New Roman"/>
          <w:b/>
          <w:bCs/>
          <w:noProof/>
          <w:sz w:val="24"/>
        </w:rPr>
        <w:t>.</w:t>
      </w:r>
    </w:p>
    <w:p w14:paraId="2ED1E80C" w14:textId="77777777" w:rsidR="002F4AC4" w:rsidRPr="00EB3E20" w:rsidRDefault="002F4AC4" w:rsidP="00EB3E20">
      <w:pPr>
        <w:spacing w:after="0" w:line="211" w:lineRule="auto"/>
        <w:jc w:val="center"/>
        <w:rPr>
          <w:rFonts w:ascii="Times New Roman" w:hAnsi="Times New Roman" w:cs="Times New Roman"/>
          <w:b/>
          <w:bCs/>
          <w:noProof/>
          <w:sz w:val="24"/>
        </w:rPr>
      </w:pPr>
    </w:p>
    <w:p w14:paraId="0B9682D7" w14:textId="47D718E8" w:rsidR="00C63D01" w:rsidRPr="008F7BA1" w:rsidRDefault="00FC1510" w:rsidP="00EB3E20">
      <w:pPr>
        <w:pStyle w:val="a9"/>
        <w:numPr>
          <w:ilvl w:val="0"/>
          <w:numId w:val="13"/>
        </w:numPr>
        <w:spacing w:after="0" w:line="240" w:lineRule="auto"/>
        <w:ind w:left="426" w:hanging="426"/>
        <w:jc w:val="both"/>
        <w:rPr>
          <w:rFonts w:ascii="Times New Roman" w:hAnsi="Times New Roman" w:cs="Times New Roman"/>
          <w:noProof/>
          <w:sz w:val="24"/>
          <w:szCs w:val="24"/>
        </w:rPr>
      </w:pPr>
      <w:r w:rsidRPr="008F7BA1">
        <w:rPr>
          <w:rFonts w:ascii="Times New Roman" w:hAnsi="Times New Roman" w:cs="Times New Roman"/>
          <w:noProof/>
          <w:sz w:val="24"/>
          <w:szCs w:val="24"/>
        </w:rPr>
        <w:t>МФО устанавливает предельные суммы и сроки предоставления микрокредитов на основании Кредитной политики, утвержден</w:t>
      </w:r>
      <w:r w:rsidR="002C17FF" w:rsidRPr="008F7BA1">
        <w:rPr>
          <w:rFonts w:ascii="Times New Roman" w:hAnsi="Times New Roman" w:cs="Times New Roman"/>
          <w:noProof/>
          <w:sz w:val="24"/>
          <w:szCs w:val="24"/>
        </w:rPr>
        <w:t xml:space="preserve">ной уполномоченным органом МФО, </w:t>
      </w:r>
      <w:r w:rsidRPr="008F7BA1">
        <w:rPr>
          <w:rFonts w:ascii="Times New Roman" w:hAnsi="Times New Roman" w:cs="Times New Roman"/>
          <w:noProof/>
          <w:sz w:val="24"/>
          <w:szCs w:val="24"/>
        </w:rPr>
        <w:t xml:space="preserve">которая пересматривается и утверждается по мере необходимости. </w:t>
      </w:r>
    </w:p>
    <w:p w14:paraId="28262FD9" w14:textId="77777777" w:rsidR="00C63D01" w:rsidRPr="003B5EFB" w:rsidRDefault="00FC1510" w:rsidP="00EB3E20">
      <w:pPr>
        <w:pStyle w:val="a9"/>
        <w:numPr>
          <w:ilvl w:val="0"/>
          <w:numId w:val="13"/>
        </w:numPr>
        <w:spacing w:after="0" w:line="240" w:lineRule="auto"/>
        <w:ind w:left="426" w:hanging="426"/>
        <w:jc w:val="both"/>
        <w:rPr>
          <w:rFonts w:ascii="Times New Roman" w:hAnsi="Times New Roman" w:cs="Times New Roman"/>
          <w:noProof/>
          <w:sz w:val="24"/>
          <w:szCs w:val="24"/>
        </w:rPr>
      </w:pPr>
      <w:r w:rsidRPr="008F7BA1">
        <w:rPr>
          <w:rFonts w:ascii="Times New Roman" w:hAnsi="Times New Roman" w:cs="Times New Roman"/>
          <w:noProof/>
          <w:sz w:val="24"/>
          <w:szCs w:val="24"/>
        </w:rPr>
        <w:t xml:space="preserve">Предельная суммы (лимит кредитной линии) микрокредитования устанавливаются, </w:t>
      </w:r>
      <w:r w:rsidRPr="003B5EFB">
        <w:rPr>
          <w:rFonts w:ascii="Times New Roman" w:hAnsi="Times New Roman" w:cs="Times New Roman"/>
          <w:noProof/>
          <w:sz w:val="24"/>
          <w:szCs w:val="24"/>
        </w:rPr>
        <w:t>исходя из</w:t>
      </w:r>
      <w:r w:rsidR="00C63D01" w:rsidRPr="003B5EFB">
        <w:rPr>
          <w:rFonts w:ascii="Times New Roman" w:hAnsi="Times New Roman" w:cs="Times New Roman"/>
          <w:noProof/>
          <w:sz w:val="24"/>
          <w:szCs w:val="24"/>
        </w:rPr>
        <w:t xml:space="preserve"> следующего:</w:t>
      </w:r>
    </w:p>
    <w:p w14:paraId="5C066515" w14:textId="541803B0" w:rsidR="00C63D01" w:rsidRPr="003B5EFB" w:rsidRDefault="00FC1510" w:rsidP="00EB3E20">
      <w:pPr>
        <w:pStyle w:val="a9"/>
        <w:numPr>
          <w:ilvl w:val="0"/>
          <w:numId w:val="14"/>
        </w:numPr>
        <w:spacing w:after="0" w:line="240" w:lineRule="auto"/>
        <w:ind w:left="993"/>
        <w:jc w:val="both"/>
        <w:rPr>
          <w:rFonts w:ascii="Times New Roman" w:hAnsi="Times New Roman" w:cs="Times New Roman"/>
          <w:noProof/>
          <w:sz w:val="24"/>
          <w:szCs w:val="24"/>
        </w:rPr>
      </w:pPr>
      <w:r w:rsidRPr="003B5EFB">
        <w:rPr>
          <w:rFonts w:ascii="Times New Roman" w:hAnsi="Times New Roman" w:cs="Times New Roman"/>
          <w:noProof/>
          <w:sz w:val="24"/>
          <w:szCs w:val="24"/>
        </w:rPr>
        <w:t xml:space="preserve">сумма микрокредита составляет </w:t>
      </w:r>
      <w:r w:rsidR="008F7BA1" w:rsidRPr="003B5EFB">
        <w:rPr>
          <w:rFonts w:ascii="Times New Roman" w:hAnsi="Times New Roman" w:cs="Times New Roman"/>
          <w:noProof/>
          <w:sz w:val="24"/>
          <w:szCs w:val="24"/>
        </w:rPr>
        <w:t xml:space="preserve">1 000 </w:t>
      </w:r>
      <w:r w:rsidRPr="003B5EFB">
        <w:rPr>
          <w:rFonts w:ascii="Times New Roman" w:hAnsi="Times New Roman" w:cs="Times New Roman"/>
          <w:noProof/>
          <w:sz w:val="24"/>
          <w:szCs w:val="24"/>
        </w:rPr>
        <w:t>000,0</w:t>
      </w:r>
      <w:r w:rsidR="008F7BA1" w:rsidRPr="003B5EFB">
        <w:rPr>
          <w:rFonts w:ascii="Times New Roman" w:hAnsi="Times New Roman" w:cs="Times New Roman"/>
          <w:noProof/>
          <w:sz w:val="24"/>
          <w:szCs w:val="24"/>
        </w:rPr>
        <w:t>0</w:t>
      </w:r>
      <w:r w:rsidRPr="003B5EFB">
        <w:rPr>
          <w:rFonts w:ascii="Times New Roman" w:hAnsi="Times New Roman" w:cs="Times New Roman"/>
          <w:noProof/>
          <w:sz w:val="24"/>
          <w:szCs w:val="24"/>
        </w:rPr>
        <w:t xml:space="preserve"> (</w:t>
      </w:r>
      <w:r w:rsidR="008F7BA1" w:rsidRPr="003B5EFB">
        <w:rPr>
          <w:rFonts w:ascii="Times New Roman" w:hAnsi="Times New Roman" w:cs="Times New Roman"/>
          <w:noProof/>
          <w:sz w:val="24"/>
          <w:szCs w:val="24"/>
        </w:rPr>
        <w:t>один миллион</w:t>
      </w:r>
      <w:r w:rsidRPr="003B5EFB">
        <w:rPr>
          <w:rFonts w:ascii="Times New Roman" w:hAnsi="Times New Roman" w:cs="Times New Roman"/>
          <w:noProof/>
          <w:sz w:val="24"/>
          <w:szCs w:val="24"/>
        </w:rPr>
        <w:t>) тенге</w:t>
      </w:r>
      <w:r w:rsidR="00EB3E20" w:rsidRPr="003B5EFB">
        <w:rPr>
          <w:rFonts w:ascii="Times New Roman" w:hAnsi="Times New Roman" w:cs="Times New Roman"/>
          <w:noProof/>
          <w:sz w:val="24"/>
          <w:szCs w:val="24"/>
        </w:rPr>
        <w:t>.</w:t>
      </w:r>
      <w:r w:rsidRPr="003B5EFB">
        <w:rPr>
          <w:rFonts w:ascii="Times New Roman" w:hAnsi="Times New Roman" w:cs="Times New Roman"/>
          <w:noProof/>
          <w:sz w:val="24"/>
          <w:szCs w:val="24"/>
        </w:rPr>
        <w:t xml:space="preserve"> </w:t>
      </w:r>
    </w:p>
    <w:p w14:paraId="7C60BAE1" w14:textId="5D584B37" w:rsidR="00C63D01" w:rsidRPr="003B5EFB" w:rsidRDefault="00FC1510" w:rsidP="00EB3E20">
      <w:pPr>
        <w:pStyle w:val="a9"/>
        <w:numPr>
          <w:ilvl w:val="0"/>
          <w:numId w:val="14"/>
        </w:numPr>
        <w:spacing w:after="0" w:line="240" w:lineRule="auto"/>
        <w:ind w:left="993"/>
        <w:jc w:val="both"/>
        <w:rPr>
          <w:rFonts w:ascii="Times New Roman" w:hAnsi="Times New Roman" w:cs="Times New Roman"/>
          <w:noProof/>
          <w:sz w:val="24"/>
          <w:szCs w:val="24"/>
        </w:rPr>
      </w:pPr>
      <w:r w:rsidRPr="003B5EFB">
        <w:rPr>
          <w:rFonts w:ascii="Times New Roman" w:hAnsi="Times New Roman" w:cs="Times New Roman"/>
          <w:noProof/>
          <w:sz w:val="24"/>
          <w:szCs w:val="24"/>
        </w:rPr>
        <w:t>максимальная сумма микрокредита составляет не</w:t>
      </w:r>
      <w:r w:rsidR="00EB3E20" w:rsidRPr="003B5EFB">
        <w:rPr>
          <w:rFonts w:ascii="Times New Roman" w:hAnsi="Times New Roman" w:cs="Times New Roman"/>
          <w:noProof/>
          <w:sz w:val="24"/>
          <w:szCs w:val="24"/>
        </w:rPr>
        <w:t xml:space="preserve"> </w:t>
      </w:r>
      <w:r w:rsidR="00C63D01" w:rsidRPr="003B5EFB">
        <w:rPr>
          <w:rFonts w:ascii="Times New Roman" w:hAnsi="Times New Roman" w:cs="Times New Roman"/>
          <w:noProof/>
          <w:sz w:val="24"/>
          <w:szCs w:val="24"/>
        </w:rPr>
        <w:t xml:space="preserve">более 20 000 (двадцати </w:t>
      </w:r>
      <w:r w:rsidRPr="003B5EFB">
        <w:rPr>
          <w:rFonts w:ascii="Times New Roman" w:hAnsi="Times New Roman" w:cs="Times New Roman"/>
          <w:noProof/>
          <w:sz w:val="24"/>
          <w:szCs w:val="24"/>
        </w:rPr>
        <w:t xml:space="preserve"> тысячекратного) размера месячного расчетного показателя на одного Заемщика. </w:t>
      </w:r>
    </w:p>
    <w:p w14:paraId="25EE4B4B" w14:textId="77777777" w:rsidR="00C63D01" w:rsidRPr="003B5EFB" w:rsidRDefault="00FC1510" w:rsidP="00EB3E20">
      <w:pPr>
        <w:pStyle w:val="a9"/>
        <w:numPr>
          <w:ilvl w:val="0"/>
          <w:numId w:val="13"/>
        </w:numPr>
        <w:spacing w:after="0" w:line="240" w:lineRule="auto"/>
        <w:ind w:left="426" w:hanging="426"/>
        <w:jc w:val="both"/>
        <w:rPr>
          <w:rFonts w:ascii="Times New Roman" w:hAnsi="Times New Roman" w:cs="Times New Roman"/>
          <w:noProof/>
          <w:sz w:val="24"/>
          <w:szCs w:val="24"/>
        </w:rPr>
      </w:pPr>
      <w:r w:rsidRPr="003B5EFB">
        <w:rPr>
          <w:rFonts w:ascii="Times New Roman" w:hAnsi="Times New Roman" w:cs="Times New Roman"/>
          <w:noProof/>
          <w:sz w:val="24"/>
          <w:szCs w:val="24"/>
        </w:rPr>
        <w:t xml:space="preserve">Предельный срок (общий срок кредитной линии) микрокредитования устанавливаются, исходя </w:t>
      </w:r>
      <w:r w:rsidR="00C63D01" w:rsidRPr="003B5EFB">
        <w:rPr>
          <w:rFonts w:ascii="Times New Roman" w:hAnsi="Times New Roman" w:cs="Times New Roman"/>
          <w:noProof/>
          <w:sz w:val="24"/>
          <w:szCs w:val="24"/>
        </w:rPr>
        <w:t>из следующего:</w:t>
      </w:r>
    </w:p>
    <w:p w14:paraId="41CB31F8" w14:textId="1B7F6907" w:rsidR="00C63D01" w:rsidRPr="003B5EFB" w:rsidRDefault="002C17FF" w:rsidP="00EB3E20">
      <w:pPr>
        <w:pStyle w:val="a9"/>
        <w:numPr>
          <w:ilvl w:val="0"/>
          <w:numId w:val="15"/>
        </w:numPr>
        <w:tabs>
          <w:tab w:val="left" w:pos="993"/>
        </w:tabs>
        <w:spacing w:after="0" w:line="240" w:lineRule="auto"/>
        <w:ind w:left="993"/>
        <w:jc w:val="both"/>
        <w:rPr>
          <w:rFonts w:ascii="Times New Roman" w:hAnsi="Times New Roman" w:cs="Times New Roman"/>
          <w:noProof/>
          <w:sz w:val="24"/>
          <w:szCs w:val="24"/>
        </w:rPr>
      </w:pPr>
      <w:r w:rsidRPr="003B5EFB">
        <w:rPr>
          <w:rFonts w:ascii="Times New Roman" w:hAnsi="Times New Roman" w:cs="Times New Roman"/>
          <w:noProof/>
          <w:sz w:val="24"/>
          <w:szCs w:val="24"/>
        </w:rPr>
        <w:t>минимальный</w:t>
      </w:r>
      <w:r w:rsidR="00FC1510" w:rsidRPr="003B5EFB">
        <w:rPr>
          <w:rFonts w:ascii="Times New Roman" w:hAnsi="Times New Roman" w:cs="Times New Roman"/>
          <w:noProof/>
          <w:sz w:val="24"/>
          <w:szCs w:val="24"/>
        </w:rPr>
        <w:t xml:space="preserve"> срок предоставления микрокредита составляет </w:t>
      </w:r>
      <w:r w:rsidR="008778E6">
        <w:rPr>
          <w:rFonts w:ascii="Times New Roman" w:hAnsi="Times New Roman" w:cs="Times New Roman"/>
          <w:noProof/>
          <w:sz w:val="24"/>
          <w:szCs w:val="24"/>
        </w:rPr>
        <w:t>45</w:t>
      </w:r>
      <w:r w:rsidR="00FC1510" w:rsidRPr="003B5EFB">
        <w:rPr>
          <w:rFonts w:ascii="Times New Roman" w:hAnsi="Times New Roman" w:cs="Times New Roman"/>
          <w:noProof/>
          <w:sz w:val="24"/>
          <w:szCs w:val="24"/>
        </w:rPr>
        <w:t xml:space="preserve"> (</w:t>
      </w:r>
      <w:r w:rsidR="008778E6">
        <w:rPr>
          <w:rFonts w:ascii="Times New Roman" w:hAnsi="Times New Roman" w:cs="Times New Roman"/>
          <w:noProof/>
          <w:sz w:val="24"/>
          <w:szCs w:val="24"/>
        </w:rPr>
        <w:t>сорок пять</w:t>
      </w:r>
      <w:r w:rsidR="00FC1510" w:rsidRPr="003B5EFB">
        <w:rPr>
          <w:rFonts w:ascii="Times New Roman" w:hAnsi="Times New Roman" w:cs="Times New Roman"/>
          <w:noProof/>
          <w:sz w:val="24"/>
          <w:szCs w:val="24"/>
        </w:rPr>
        <w:t xml:space="preserve">) календарных дней (включительно); </w:t>
      </w:r>
    </w:p>
    <w:p w14:paraId="2B48DA00" w14:textId="69BB6C39" w:rsidR="00C63D01" w:rsidRPr="003B5EFB" w:rsidRDefault="00FC1510" w:rsidP="00EB3E20">
      <w:pPr>
        <w:pStyle w:val="a9"/>
        <w:numPr>
          <w:ilvl w:val="0"/>
          <w:numId w:val="15"/>
        </w:numPr>
        <w:tabs>
          <w:tab w:val="left" w:pos="993"/>
        </w:tabs>
        <w:spacing w:after="0" w:line="240" w:lineRule="auto"/>
        <w:ind w:left="993"/>
        <w:jc w:val="both"/>
        <w:rPr>
          <w:rFonts w:ascii="Times New Roman" w:hAnsi="Times New Roman" w:cs="Times New Roman"/>
          <w:noProof/>
          <w:sz w:val="24"/>
          <w:szCs w:val="24"/>
        </w:rPr>
      </w:pPr>
      <w:r w:rsidRPr="003B5EFB">
        <w:rPr>
          <w:rFonts w:ascii="Times New Roman" w:hAnsi="Times New Roman" w:cs="Times New Roman"/>
          <w:noProof/>
          <w:sz w:val="24"/>
          <w:szCs w:val="24"/>
        </w:rPr>
        <w:t xml:space="preserve">максимальный срок - не должен превышать </w:t>
      </w:r>
      <w:r w:rsidR="008778E6">
        <w:rPr>
          <w:rFonts w:ascii="Times New Roman" w:hAnsi="Times New Roman" w:cs="Times New Roman"/>
          <w:noProof/>
          <w:sz w:val="24"/>
          <w:szCs w:val="24"/>
        </w:rPr>
        <w:t>до 36</w:t>
      </w:r>
      <w:r w:rsidRPr="003B5EFB">
        <w:rPr>
          <w:rFonts w:ascii="Times New Roman" w:hAnsi="Times New Roman" w:cs="Times New Roman"/>
          <w:noProof/>
          <w:sz w:val="24"/>
          <w:szCs w:val="24"/>
        </w:rPr>
        <w:t xml:space="preserve"> (</w:t>
      </w:r>
      <w:r w:rsidR="008778E6">
        <w:rPr>
          <w:rFonts w:ascii="Times New Roman" w:hAnsi="Times New Roman" w:cs="Times New Roman"/>
          <w:noProof/>
          <w:sz w:val="24"/>
          <w:szCs w:val="24"/>
        </w:rPr>
        <w:t>тридцать шесть</w:t>
      </w:r>
      <w:r w:rsidRPr="003B5EFB">
        <w:rPr>
          <w:rFonts w:ascii="Times New Roman" w:hAnsi="Times New Roman" w:cs="Times New Roman"/>
          <w:noProof/>
          <w:sz w:val="24"/>
          <w:szCs w:val="24"/>
        </w:rPr>
        <w:t>) месяц</w:t>
      </w:r>
      <w:r w:rsidR="008F7BA1" w:rsidRPr="003B5EFB">
        <w:rPr>
          <w:rFonts w:ascii="Times New Roman" w:hAnsi="Times New Roman" w:cs="Times New Roman"/>
          <w:noProof/>
          <w:sz w:val="24"/>
          <w:szCs w:val="24"/>
        </w:rPr>
        <w:t>ев</w:t>
      </w:r>
      <w:r w:rsidRPr="003B5EFB">
        <w:rPr>
          <w:rFonts w:ascii="Times New Roman" w:hAnsi="Times New Roman" w:cs="Times New Roman"/>
          <w:noProof/>
          <w:sz w:val="24"/>
          <w:szCs w:val="24"/>
        </w:rPr>
        <w:t xml:space="preserve"> </w:t>
      </w:r>
      <w:r w:rsidR="00C63D01" w:rsidRPr="003B5EFB">
        <w:rPr>
          <w:rFonts w:ascii="Times New Roman" w:hAnsi="Times New Roman" w:cs="Times New Roman"/>
          <w:noProof/>
          <w:sz w:val="24"/>
          <w:szCs w:val="24"/>
        </w:rPr>
        <w:t>(включительно);</w:t>
      </w:r>
    </w:p>
    <w:p w14:paraId="24E002D9" w14:textId="77777777" w:rsidR="00C63D01" w:rsidRPr="003B5EFB" w:rsidRDefault="002C17FF" w:rsidP="00EB3E20">
      <w:pPr>
        <w:pStyle w:val="a9"/>
        <w:numPr>
          <w:ilvl w:val="0"/>
          <w:numId w:val="13"/>
        </w:numPr>
        <w:spacing w:after="0" w:line="240" w:lineRule="auto"/>
        <w:ind w:left="426" w:hanging="426"/>
        <w:jc w:val="both"/>
        <w:rPr>
          <w:rFonts w:ascii="Times New Roman" w:hAnsi="Times New Roman" w:cs="Times New Roman"/>
          <w:noProof/>
          <w:sz w:val="24"/>
          <w:szCs w:val="24"/>
        </w:rPr>
      </w:pPr>
      <w:r w:rsidRPr="003B5EFB">
        <w:rPr>
          <w:rFonts w:ascii="Times New Roman" w:hAnsi="Times New Roman" w:cs="Times New Roman"/>
          <w:noProof/>
          <w:sz w:val="24"/>
          <w:szCs w:val="24"/>
        </w:rPr>
        <w:lastRenderedPageBreak/>
        <w:t xml:space="preserve">Конкретные </w:t>
      </w:r>
      <w:r w:rsidR="00FC1510" w:rsidRPr="003B5EFB">
        <w:rPr>
          <w:rFonts w:ascii="Times New Roman" w:hAnsi="Times New Roman" w:cs="Times New Roman"/>
          <w:noProof/>
          <w:sz w:val="24"/>
          <w:szCs w:val="24"/>
        </w:rPr>
        <w:t xml:space="preserve">суммы и сроки микрокредитования определяются согласно внутренним документам МФО в зависимости от условий предлагаемого микрокредитного продукта. </w:t>
      </w:r>
    </w:p>
    <w:p w14:paraId="40DA184C" w14:textId="77777777" w:rsidR="00C63D01" w:rsidRPr="005865A5" w:rsidRDefault="00C63D01" w:rsidP="00C63D01">
      <w:pPr>
        <w:pStyle w:val="a9"/>
        <w:spacing w:after="0" w:line="211" w:lineRule="auto"/>
        <w:ind w:left="426"/>
        <w:jc w:val="both"/>
        <w:rPr>
          <w:rFonts w:ascii="Times New Roman" w:hAnsi="Times New Roman" w:cs="Times New Roman"/>
          <w:noProof/>
          <w:sz w:val="24"/>
        </w:rPr>
      </w:pPr>
    </w:p>
    <w:p w14:paraId="09E2F0CE" w14:textId="6277B9FF" w:rsidR="00C63D01" w:rsidRDefault="00FC1510" w:rsidP="00EB3E20">
      <w:pPr>
        <w:pStyle w:val="a9"/>
        <w:spacing w:after="0" w:line="211" w:lineRule="auto"/>
        <w:ind w:left="426"/>
        <w:jc w:val="center"/>
        <w:rPr>
          <w:rFonts w:ascii="Times New Roman" w:hAnsi="Times New Roman" w:cs="Times New Roman"/>
          <w:b/>
          <w:noProof/>
          <w:sz w:val="24"/>
        </w:rPr>
      </w:pPr>
      <w:r w:rsidRPr="005865A5">
        <w:rPr>
          <w:rFonts w:ascii="Times New Roman" w:hAnsi="Times New Roman" w:cs="Times New Roman"/>
          <w:b/>
          <w:noProof/>
          <w:sz w:val="24"/>
        </w:rPr>
        <w:t>Глава 6. Предельные величины ставок вознаграждения по микрокредитам</w:t>
      </w:r>
      <w:r w:rsidR="002F4AC4">
        <w:rPr>
          <w:rFonts w:ascii="Times New Roman" w:hAnsi="Times New Roman" w:cs="Times New Roman"/>
          <w:b/>
          <w:noProof/>
          <w:sz w:val="24"/>
        </w:rPr>
        <w:t>.</w:t>
      </w:r>
    </w:p>
    <w:p w14:paraId="7E8CC572" w14:textId="77777777" w:rsidR="002F4AC4" w:rsidRPr="005865A5" w:rsidRDefault="002F4AC4" w:rsidP="00EB3E20">
      <w:pPr>
        <w:pStyle w:val="a9"/>
        <w:spacing w:after="0" w:line="211" w:lineRule="auto"/>
        <w:ind w:left="426"/>
        <w:jc w:val="center"/>
        <w:rPr>
          <w:rFonts w:ascii="Times New Roman" w:hAnsi="Times New Roman" w:cs="Times New Roman"/>
          <w:b/>
          <w:noProof/>
          <w:sz w:val="24"/>
        </w:rPr>
      </w:pPr>
    </w:p>
    <w:p w14:paraId="52FC85F2" w14:textId="6EF9A72E" w:rsidR="00C63D01" w:rsidRPr="00EB3E20" w:rsidRDefault="00FC1510" w:rsidP="00EB3E20">
      <w:pPr>
        <w:pStyle w:val="a9"/>
        <w:numPr>
          <w:ilvl w:val="0"/>
          <w:numId w:val="16"/>
        </w:numPr>
        <w:spacing w:after="0" w:line="240" w:lineRule="auto"/>
        <w:ind w:left="426" w:hanging="426"/>
        <w:jc w:val="both"/>
        <w:rPr>
          <w:rFonts w:ascii="Times New Roman" w:hAnsi="Times New Roman" w:cs="Times New Roman"/>
          <w:noProof/>
          <w:sz w:val="24"/>
          <w:szCs w:val="24"/>
        </w:rPr>
      </w:pPr>
      <w:r w:rsidRPr="00EB3E20">
        <w:rPr>
          <w:rFonts w:ascii="Times New Roman" w:hAnsi="Times New Roman" w:cs="Times New Roman"/>
          <w:noProof/>
          <w:sz w:val="24"/>
          <w:szCs w:val="24"/>
        </w:rPr>
        <w:t>Ставки вознаграждения (в том числе ГЭСВ) устанавливаются в Договоре микрокредита по решению Кредитного комитета МФО в зависимости от условий микрокредитного продукта</w:t>
      </w:r>
      <w:r w:rsidR="00EB3E20">
        <w:rPr>
          <w:rFonts w:ascii="Times New Roman" w:hAnsi="Times New Roman" w:cs="Times New Roman"/>
          <w:noProof/>
          <w:sz w:val="24"/>
          <w:szCs w:val="24"/>
        </w:rPr>
        <w:t>,</w:t>
      </w:r>
      <w:r w:rsidRPr="00EB3E20">
        <w:rPr>
          <w:rFonts w:ascii="Times New Roman" w:hAnsi="Times New Roman" w:cs="Times New Roman"/>
          <w:noProof/>
          <w:sz w:val="24"/>
          <w:szCs w:val="24"/>
        </w:rPr>
        <w:t xml:space="preserve"> качества залогового обеспечения, фак</w:t>
      </w:r>
      <w:r w:rsidR="00387237" w:rsidRPr="00EB3E20">
        <w:rPr>
          <w:rFonts w:ascii="Times New Roman" w:hAnsi="Times New Roman" w:cs="Times New Roman"/>
          <w:noProof/>
          <w:sz w:val="24"/>
          <w:szCs w:val="24"/>
        </w:rPr>
        <w:t>торов</w:t>
      </w:r>
      <w:r w:rsidRPr="00EB3E20">
        <w:rPr>
          <w:rFonts w:ascii="Times New Roman" w:hAnsi="Times New Roman" w:cs="Times New Roman"/>
          <w:noProof/>
          <w:sz w:val="24"/>
          <w:szCs w:val="24"/>
        </w:rPr>
        <w:t xml:space="preserve"> риска по выдаваемому микрокредиту, приемлемой нормы доходности по микрокредитным продуктам и другим факторам в соответствии с условиями Кредитной поли</w:t>
      </w:r>
      <w:r w:rsidR="00387237" w:rsidRPr="00EB3E20">
        <w:rPr>
          <w:rFonts w:ascii="Times New Roman" w:hAnsi="Times New Roman" w:cs="Times New Roman"/>
          <w:noProof/>
          <w:sz w:val="24"/>
          <w:szCs w:val="24"/>
        </w:rPr>
        <w:t xml:space="preserve">тики, в пределах размеров, </w:t>
      </w:r>
      <w:r w:rsidRPr="00EB3E20">
        <w:rPr>
          <w:rFonts w:ascii="Times New Roman" w:hAnsi="Times New Roman" w:cs="Times New Roman"/>
          <w:noProof/>
          <w:sz w:val="24"/>
          <w:szCs w:val="24"/>
        </w:rPr>
        <w:t xml:space="preserve">утвержденных решением Единственного участника МФО по предельным суммам и срокам предоставляемых микрокредитов, а также по предельным величинам ставок вознаграждения по микрокредитам в пределах, установленных требованиями законодательства и настоящими Правилами. </w:t>
      </w:r>
    </w:p>
    <w:p w14:paraId="3CAB7246" w14:textId="599FF8E2" w:rsidR="00C63D01" w:rsidRPr="00EB3E20" w:rsidRDefault="00FC1510" w:rsidP="00EB3E20">
      <w:pPr>
        <w:pStyle w:val="a9"/>
        <w:numPr>
          <w:ilvl w:val="0"/>
          <w:numId w:val="16"/>
        </w:numPr>
        <w:spacing w:after="0" w:line="240" w:lineRule="auto"/>
        <w:ind w:left="426" w:hanging="426"/>
        <w:jc w:val="both"/>
        <w:rPr>
          <w:rFonts w:ascii="Times New Roman" w:hAnsi="Times New Roman" w:cs="Times New Roman"/>
          <w:noProof/>
          <w:sz w:val="24"/>
          <w:szCs w:val="24"/>
        </w:rPr>
      </w:pPr>
      <w:r w:rsidRPr="00EB3E20">
        <w:rPr>
          <w:rFonts w:ascii="Times New Roman" w:hAnsi="Times New Roman" w:cs="Times New Roman"/>
          <w:noProof/>
          <w:sz w:val="24"/>
          <w:szCs w:val="24"/>
        </w:rPr>
        <w:t xml:space="preserve">Изменение ставок вознаграждения по ранее выданным микрокредитам может производиться только в соответствии с условиями Договора микрокредита и требованиями законодательства на улучшающих условиях. </w:t>
      </w:r>
    </w:p>
    <w:p w14:paraId="184BCDB6" w14:textId="691BE0DF" w:rsidR="00C63D01" w:rsidRPr="00EB3E20" w:rsidRDefault="00FC1510" w:rsidP="00EB3E20">
      <w:pPr>
        <w:pStyle w:val="a9"/>
        <w:numPr>
          <w:ilvl w:val="0"/>
          <w:numId w:val="16"/>
        </w:numPr>
        <w:spacing w:after="0" w:line="240" w:lineRule="auto"/>
        <w:ind w:left="426" w:hanging="426"/>
        <w:jc w:val="both"/>
        <w:rPr>
          <w:rFonts w:ascii="Times New Roman" w:hAnsi="Times New Roman" w:cs="Times New Roman"/>
          <w:noProof/>
          <w:sz w:val="24"/>
          <w:szCs w:val="24"/>
        </w:rPr>
      </w:pPr>
      <w:r w:rsidRPr="00EB3E20">
        <w:rPr>
          <w:rFonts w:ascii="Times New Roman" w:hAnsi="Times New Roman" w:cs="Times New Roman"/>
          <w:noProof/>
          <w:sz w:val="24"/>
          <w:szCs w:val="24"/>
        </w:rPr>
        <w:t xml:space="preserve">Предельная величина ставок вознаграждения (с учетом размера годовой эффективной ставки вознаграждения) по предоставляемым микрокредитам устанавливается, исходя из следующего: </w:t>
      </w:r>
    </w:p>
    <w:p w14:paraId="6422E6E6" w14:textId="34482A61" w:rsidR="00C63D01" w:rsidRPr="00EB3E20" w:rsidRDefault="00FC1510" w:rsidP="00EB3E20">
      <w:pPr>
        <w:pStyle w:val="a9"/>
        <w:numPr>
          <w:ilvl w:val="0"/>
          <w:numId w:val="17"/>
        </w:numPr>
        <w:spacing w:after="0" w:line="240" w:lineRule="auto"/>
        <w:jc w:val="both"/>
        <w:rPr>
          <w:rFonts w:ascii="Times New Roman" w:hAnsi="Times New Roman" w:cs="Times New Roman"/>
          <w:noProof/>
          <w:sz w:val="24"/>
          <w:szCs w:val="24"/>
        </w:rPr>
      </w:pPr>
      <w:r w:rsidRPr="00EB3E20">
        <w:rPr>
          <w:rFonts w:ascii="Times New Roman" w:hAnsi="Times New Roman" w:cs="Times New Roman"/>
          <w:noProof/>
          <w:sz w:val="24"/>
          <w:szCs w:val="24"/>
        </w:rPr>
        <w:t>максимальная годовая ставка вознаграждения составляет</w:t>
      </w:r>
      <w:r w:rsidR="00387237" w:rsidRPr="00EB3E20">
        <w:rPr>
          <w:rFonts w:ascii="Times New Roman" w:hAnsi="Times New Roman" w:cs="Times New Roman"/>
          <w:noProof/>
          <w:sz w:val="24"/>
          <w:szCs w:val="24"/>
        </w:rPr>
        <w:t xml:space="preserve"> </w:t>
      </w:r>
      <w:r w:rsidR="00E55891">
        <w:rPr>
          <w:rFonts w:ascii="Times New Roman" w:hAnsi="Times New Roman" w:cs="Times New Roman"/>
          <w:noProof/>
          <w:sz w:val="24"/>
          <w:szCs w:val="24"/>
        </w:rPr>
        <w:t>46</w:t>
      </w:r>
      <w:r w:rsidR="00387237" w:rsidRPr="00EB3E20">
        <w:rPr>
          <w:rFonts w:ascii="Times New Roman" w:hAnsi="Times New Roman" w:cs="Times New Roman"/>
          <w:noProof/>
          <w:sz w:val="24"/>
          <w:szCs w:val="24"/>
        </w:rPr>
        <w:t xml:space="preserve"> (</w:t>
      </w:r>
      <w:r w:rsidR="00E55891">
        <w:rPr>
          <w:rFonts w:ascii="Times New Roman" w:hAnsi="Times New Roman" w:cs="Times New Roman"/>
          <w:noProof/>
          <w:sz w:val="24"/>
          <w:szCs w:val="24"/>
        </w:rPr>
        <w:t>сорок</w:t>
      </w:r>
      <w:r w:rsidR="00387237" w:rsidRPr="00EB3E20">
        <w:rPr>
          <w:rFonts w:ascii="Times New Roman" w:hAnsi="Times New Roman" w:cs="Times New Roman"/>
          <w:noProof/>
          <w:sz w:val="24"/>
          <w:szCs w:val="24"/>
        </w:rPr>
        <w:t xml:space="preserve"> шесть) процентов,</w:t>
      </w:r>
      <w:r w:rsidRPr="00EB3E20">
        <w:rPr>
          <w:rFonts w:ascii="Times New Roman" w:hAnsi="Times New Roman" w:cs="Times New Roman"/>
          <w:noProof/>
          <w:sz w:val="24"/>
          <w:szCs w:val="24"/>
        </w:rPr>
        <w:t xml:space="preserve"> при условии соблюдения МФО предельного размера годовой эффективной ставки вознаграждения, размер которой не должен превышать </w:t>
      </w:r>
      <w:r w:rsidR="00E55891">
        <w:rPr>
          <w:rFonts w:ascii="Times New Roman" w:hAnsi="Times New Roman" w:cs="Times New Roman"/>
          <w:noProof/>
          <w:sz w:val="24"/>
          <w:szCs w:val="24"/>
        </w:rPr>
        <w:t>46</w:t>
      </w:r>
      <w:r w:rsidRPr="00EB3E20">
        <w:rPr>
          <w:rFonts w:ascii="Times New Roman" w:hAnsi="Times New Roman" w:cs="Times New Roman"/>
          <w:noProof/>
          <w:sz w:val="24"/>
          <w:szCs w:val="24"/>
        </w:rPr>
        <w:t>% (</w:t>
      </w:r>
      <w:r w:rsidR="00E55891">
        <w:rPr>
          <w:rFonts w:ascii="Times New Roman" w:hAnsi="Times New Roman" w:cs="Times New Roman"/>
          <w:noProof/>
          <w:sz w:val="24"/>
          <w:szCs w:val="24"/>
        </w:rPr>
        <w:t>сорок</w:t>
      </w:r>
      <w:r w:rsidRPr="00EB3E20">
        <w:rPr>
          <w:rFonts w:ascii="Times New Roman" w:hAnsi="Times New Roman" w:cs="Times New Roman"/>
          <w:noProof/>
          <w:sz w:val="24"/>
          <w:szCs w:val="24"/>
        </w:rPr>
        <w:t xml:space="preserve"> шесть</w:t>
      </w:r>
      <w:r w:rsidR="00E55891">
        <w:rPr>
          <w:rFonts w:ascii="Times New Roman" w:hAnsi="Times New Roman" w:cs="Times New Roman"/>
          <w:noProof/>
          <w:sz w:val="24"/>
          <w:szCs w:val="24"/>
        </w:rPr>
        <w:t>)</w:t>
      </w:r>
      <w:r w:rsidRPr="00EB3E20">
        <w:rPr>
          <w:rFonts w:ascii="Times New Roman" w:hAnsi="Times New Roman" w:cs="Times New Roman"/>
          <w:noProof/>
          <w:sz w:val="24"/>
          <w:szCs w:val="24"/>
        </w:rPr>
        <w:t xml:space="preserve"> процентов, рассчитываемого в соответствии с правилами расчета годовой эффективной ставки вознаграждения по предоставляемым микрокредитам, разработанным уполномоченным государственным органом. </w:t>
      </w:r>
    </w:p>
    <w:p w14:paraId="2A00EB9C" w14:textId="77777777" w:rsidR="00C63D01" w:rsidRPr="005865A5" w:rsidRDefault="00C63D01" w:rsidP="00C63D01">
      <w:pPr>
        <w:pStyle w:val="a9"/>
        <w:spacing w:after="0" w:line="211" w:lineRule="auto"/>
        <w:ind w:left="786"/>
        <w:jc w:val="both"/>
        <w:rPr>
          <w:rFonts w:ascii="Times New Roman" w:hAnsi="Times New Roman" w:cs="Times New Roman"/>
          <w:noProof/>
          <w:sz w:val="24"/>
        </w:rPr>
      </w:pPr>
    </w:p>
    <w:p w14:paraId="005B824A" w14:textId="26274614" w:rsidR="00C63D01" w:rsidRPr="00754254" w:rsidRDefault="00FC1510" w:rsidP="00754254">
      <w:pPr>
        <w:spacing w:after="0" w:line="240" w:lineRule="auto"/>
        <w:jc w:val="center"/>
        <w:rPr>
          <w:rFonts w:ascii="Times New Roman" w:hAnsi="Times New Roman" w:cs="Times New Roman"/>
          <w:b/>
          <w:noProof/>
          <w:sz w:val="24"/>
          <w:szCs w:val="24"/>
        </w:rPr>
      </w:pPr>
      <w:r w:rsidRPr="00754254">
        <w:rPr>
          <w:rFonts w:ascii="Times New Roman" w:hAnsi="Times New Roman" w:cs="Times New Roman"/>
          <w:b/>
          <w:noProof/>
          <w:sz w:val="24"/>
          <w:szCs w:val="24"/>
        </w:rPr>
        <w:t>Глава 7. Порядок выплаты вознаграждения по предоставленным микрокредитам</w:t>
      </w:r>
      <w:r w:rsidR="002F4AC4">
        <w:rPr>
          <w:rFonts w:ascii="Times New Roman" w:hAnsi="Times New Roman" w:cs="Times New Roman"/>
          <w:b/>
          <w:noProof/>
          <w:sz w:val="24"/>
          <w:szCs w:val="24"/>
        </w:rPr>
        <w:t>.</w:t>
      </w:r>
    </w:p>
    <w:p w14:paraId="51A1F05A" w14:textId="77777777" w:rsidR="00C63D01" w:rsidRPr="00754254" w:rsidRDefault="00C63D01" w:rsidP="00754254">
      <w:pPr>
        <w:spacing w:after="0" w:line="240" w:lineRule="auto"/>
        <w:jc w:val="center"/>
        <w:rPr>
          <w:rFonts w:ascii="Times New Roman" w:hAnsi="Times New Roman" w:cs="Times New Roman"/>
          <w:b/>
          <w:noProof/>
          <w:sz w:val="24"/>
          <w:szCs w:val="24"/>
        </w:rPr>
      </w:pPr>
    </w:p>
    <w:p w14:paraId="4C8E91A0"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За пользование предоставленным микрокредитом Заемщик выплачивает вознаграждение в размере и в сроки, установленные Договором микрокредита. Платежи по основному долгу и вознаграждению должны быть оплачены Заемщиком в полном объеме и в установленные сроки. </w:t>
      </w:r>
    </w:p>
    <w:p w14:paraId="7B23726D" w14:textId="7504B6D9" w:rsidR="00C63D01" w:rsidRPr="00754254" w:rsidRDefault="00387237" w:rsidP="00893A8C">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Вознаграждение уплачивается Зае</w:t>
      </w:r>
      <w:r w:rsidR="00FC1510" w:rsidRPr="00754254">
        <w:rPr>
          <w:rFonts w:ascii="Times New Roman" w:hAnsi="Times New Roman" w:cs="Times New Roman"/>
          <w:noProof/>
          <w:sz w:val="24"/>
          <w:szCs w:val="24"/>
        </w:rPr>
        <w:t>мщиком путем ежемесячного внесения наличными в кассу и/или перечисления на расчетный счет МФО вместе с суммой основного долга, либо</w:t>
      </w:r>
      <w:r w:rsidR="00754254">
        <w:rPr>
          <w:rFonts w:ascii="Times New Roman" w:hAnsi="Times New Roman" w:cs="Times New Roman"/>
          <w:noProof/>
          <w:sz w:val="24"/>
          <w:szCs w:val="24"/>
        </w:rPr>
        <w:t xml:space="preserve"> </w:t>
      </w:r>
      <w:r w:rsidR="00FC1510" w:rsidRPr="00754254">
        <w:rPr>
          <w:rFonts w:ascii="Times New Roman" w:hAnsi="Times New Roman" w:cs="Times New Roman"/>
          <w:noProof/>
          <w:sz w:val="24"/>
          <w:szCs w:val="24"/>
        </w:rPr>
        <w:t xml:space="preserve">посредством электронных терминалов согласно графику погашения к Договору микрокредита. </w:t>
      </w:r>
    </w:p>
    <w:p w14:paraId="19E9AD4C"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Ставка вознаграждения за пользование предоставленным микрокредитом указывается в пересчете на год независимо от срока предоставления микрокредита. </w:t>
      </w:r>
    </w:p>
    <w:p w14:paraId="34A9ED17"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При начислении вознаграждения за пользование микрокредитом в расчет берется 30 (тридцать) дней в месяце и 360 (триста шестьдесят) дней в году, если иное не предусмотрено условиями заключенного Договора микрокредита. При этом дата выдачи и дата возврата микрокредита в полном объеме принимаются за один день. Расчет вознаграждения осуществляется в соответствии с методикой расчета регулярных платежей по микрокредитам, утвержденной уполномоченным государственным органом. </w:t>
      </w:r>
    </w:p>
    <w:p w14:paraId="75F952D6"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В случае, если дата платежа выпадает на выходной либо праздничный день, то у Заемщика имеется право оплатить такой платеж в следующий за ним рабочий день без уплаты неустойки (штрафа, пени). </w:t>
      </w:r>
    </w:p>
    <w:p w14:paraId="78EBC085"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В рамках Договора микрокредита допускается полное и частичное досрочное погашение микрокредита. </w:t>
      </w:r>
    </w:p>
    <w:p w14:paraId="074593FF" w14:textId="50E7AAAD"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Для внесения внеплановых платежей в счет полного/частичного досрочного погашения Заемщик представляет в МФО в письменной форме Заявление о своем намерении в </w:t>
      </w:r>
      <w:r w:rsidRPr="00754254">
        <w:rPr>
          <w:rFonts w:ascii="Times New Roman" w:hAnsi="Times New Roman" w:cs="Times New Roman"/>
          <w:noProof/>
          <w:sz w:val="24"/>
          <w:szCs w:val="24"/>
        </w:rPr>
        <w:lastRenderedPageBreak/>
        <w:t xml:space="preserve">определенный срок внести определенную сумму в счет полного/частичного досрочного погашения остатка ссудной задолженности. </w:t>
      </w:r>
    </w:p>
    <w:p w14:paraId="134B63D9"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В целях досрочного частичного погашения допускается внесение Заемщиком не менее трех платежей, предусмотренных графиком погашения, а также платеж за текущий платежный период, предусмотренных Договором микрокредита. </w:t>
      </w:r>
    </w:p>
    <w:p w14:paraId="4E4236E0" w14:textId="628B94D3"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В случае частичного досрочного погашения задолженности осуществляются следующие мероприятия: </w:t>
      </w:r>
    </w:p>
    <w:p w14:paraId="5D400E4F" w14:textId="77777777" w:rsidR="00C63D01" w:rsidRPr="00754254" w:rsidRDefault="00FC1510" w:rsidP="00754254">
      <w:pPr>
        <w:pStyle w:val="a9"/>
        <w:numPr>
          <w:ilvl w:val="0"/>
          <w:numId w:val="19"/>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снижается сумма ежемесячного платежа/ и (или) сокращается срок погашения микрокредита и осуществляется пересчет графика погашения; </w:t>
      </w:r>
    </w:p>
    <w:p w14:paraId="7D71CBDB" w14:textId="77777777" w:rsidR="00C63D01" w:rsidRPr="00754254" w:rsidRDefault="00FC1510" w:rsidP="00754254">
      <w:pPr>
        <w:pStyle w:val="a9"/>
        <w:numPr>
          <w:ilvl w:val="0"/>
          <w:numId w:val="19"/>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МФО подписывает с Заемщиком новый график пог</w:t>
      </w:r>
      <w:r w:rsidR="00C63D01" w:rsidRPr="00754254">
        <w:rPr>
          <w:rFonts w:ascii="Times New Roman" w:hAnsi="Times New Roman" w:cs="Times New Roman"/>
          <w:noProof/>
          <w:sz w:val="24"/>
          <w:szCs w:val="24"/>
        </w:rPr>
        <w:t>ашения и передает его Заемщику.</w:t>
      </w:r>
    </w:p>
    <w:p w14:paraId="11A684A0" w14:textId="77777777"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При перечислении Заемщиком платежа в большем размере, чем сумма планового платежа по графику погашения, сумма, </w:t>
      </w:r>
      <w:r w:rsidR="00387237" w:rsidRPr="00754254">
        <w:rPr>
          <w:rFonts w:ascii="Times New Roman" w:hAnsi="Times New Roman" w:cs="Times New Roman"/>
          <w:noProof/>
          <w:sz w:val="24"/>
          <w:szCs w:val="24"/>
        </w:rPr>
        <w:t>превышающая</w:t>
      </w:r>
      <w:r w:rsidRPr="00754254">
        <w:rPr>
          <w:rFonts w:ascii="Times New Roman" w:hAnsi="Times New Roman" w:cs="Times New Roman"/>
          <w:noProof/>
          <w:sz w:val="24"/>
          <w:szCs w:val="24"/>
        </w:rPr>
        <w:t xml:space="preserve"> плановый платеж, засчитывается в погашение микрокредита в следующем платежном периоде (при этом сумма основного долга и вознаграждения не пересчитываются). </w:t>
      </w:r>
    </w:p>
    <w:p w14:paraId="3C3AAF8A" w14:textId="6B98AB45" w:rsidR="00C63D0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В случае просрочки платежа</w:t>
      </w:r>
      <w:r w:rsidR="00754254">
        <w:rPr>
          <w:rFonts w:ascii="Times New Roman" w:hAnsi="Times New Roman" w:cs="Times New Roman"/>
          <w:noProof/>
          <w:sz w:val="24"/>
          <w:szCs w:val="24"/>
        </w:rPr>
        <w:t xml:space="preserve"> </w:t>
      </w:r>
      <w:r w:rsidRPr="00754254">
        <w:rPr>
          <w:rFonts w:ascii="Times New Roman" w:hAnsi="Times New Roman" w:cs="Times New Roman"/>
          <w:noProof/>
          <w:sz w:val="24"/>
          <w:szCs w:val="24"/>
        </w:rPr>
        <w:t xml:space="preserve">погашения очередного платежа по микрокредиту, вознаграждение начисляется за время фактического срока пользования микрокредитом, а также начисляется пеня за просрочку согласно условиям Договора микрокредита с учетом требований и ограничений, установленных законодательством. </w:t>
      </w:r>
    </w:p>
    <w:p w14:paraId="326D0A90" w14:textId="4870A509" w:rsidR="00C5407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За нарушение Заемщиком графика погашения, Заемщик оплачивает МФО неустойку в виде неустойки (пени) от суммы просроченного основного долга и просроченного вознаграждения в размере, указанном в Договоре ми</w:t>
      </w:r>
      <w:r w:rsidR="00387237" w:rsidRPr="00754254">
        <w:rPr>
          <w:rFonts w:ascii="Times New Roman" w:hAnsi="Times New Roman" w:cs="Times New Roman"/>
          <w:noProof/>
          <w:sz w:val="24"/>
          <w:szCs w:val="24"/>
        </w:rPr>
        <w:t xml:space="preserve">крокредита, но не свыше </w:t>
      </w:r>
      <w:r w:rsidRPr="00754254">
        <w:rPr>
          <w:rFonts w:ascii="Times New Roman" w:hAnsi="Times New Roman" w:cs="Times New Roman"/>
          <w:noProof/>
          <w:sz w:val="24"/>
          <w:szCs w:val="24"/>
        </w:rPr>
        <w:t>предельной суммы</w:t>
      </w:r>
      <w:r w:rsidR="00754254">
        <w:rPr>
          <w:rFonts w:ascii="Times New Roman" w:hAnsi="Times New Roman" w:cs="Times New Roman"/>
          <w:noProof/>
          <w:sz w:val="24"/>
          <w:szCs w:val="24"/>
        </w:rPr>
        <w:t>,</w:t>
      </w:r>
      <w:r w:rsidRPr="00754254">
        <w:rPr>
          <w:rFonts w:ascii="Times New Roman" w:hAnsi="Times New Roman" w:cs="Times New Roman"/>
          <w:noProof/>
          <w:sz w:val="24"/>
          <w:szCs w:val="24"/>
        </w:rPr>
        <w:t xml:space="preserve"> установленной законодательством Республики Казахстан и настоящими Правилами. </w:t>
      </w:r>
    </w:p>
    <w:p w14:paraId="1C3B1074" w14:textId="31054CB9" w:rsidR="00C54071" w:rsidRPr="00754254" w:rsidRDefault="00FC1510" w:rsidP="00754254">
      <w:pPr>
        <w:pStyle w:val="a9"/>
        <w:numPr>
          <w:ilvl w:val="0"/>
          <w:numId w:val="18"/>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Сумма произведенного Заемщиком платежа по Договору микрокредита в случае, если она недостаточна для исполнения об обязательства Заемщика -</w:t>
      </w:r>
      <w:r w:rsidR="00754254">
        <w:rPr>
          <w:rFonts w:ascii="Times New Roman" w:hAnsi="Times New Roman" w:cs="Times New Roman"/>
          <w:noProof/>
          <w:sz w:val="24"/>
          <w:szCs w:val="24"/>
        </w:rPr>
        <w:t xml:space="preserve"> </w:t>
      </w:r>
      <w:r w:rsidRPr="00754254">
        <w:rPr>
          <w:rFonts w:ascii="Times New Roman" w:hAnsi="Times New Roman" w:cs="Times New Roman"/>
          <w:noProof/>
          <w:sz w:val="24"/>
          <w:szCs w:val="24"/>
        </w:rPr>
        <w:t xml:space="preserve">физического лица по Договору микрокредита погашает задолженность Заемщика в следующей очередности: </w:t>
      </w:r>
    </w:p>
    <w:p w14:paraId="20F2F953"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задолженность по основному долгу; </w:t>
      </w:r>
    </w:p>
    <w:p w14:paraId="2453AE0F"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задолженность по вознаграждению; </w:t>
      </w:r>
    </w:p>
    <w:p w14:paraId="3949452C"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неустойка (штраф, пеня) в размере, определенном Договором микрокредита; </w:t>
      </w:r>
    </w:p>
    <w:p w14:paraId="4AEF8D03"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сумма основного долга за текущий период платежей; </w:t>
      </w:r>
    </w:p>
    <w:p w14:paraId="630198BC"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вознаграждение, начисленное за текущий период платежей; </w:t>
      </w:r>
    </w:p>
    <w:p w14:paraId="4F4D4CAC" w14:textId="77777777" w:rsidR="00C54071" w:rsidRPr="00754254" w:rsidRDefault="00FC1510" w:rsidP="00754254">
      <w:pPr>
        <w:pStyle w:val="a9"/>
        <w:numPr>
          <w:ilvl w:val="0"/>
          <w:numId w:val="20"/>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 издержки микрофинансовой организации по получению исполнения. </w:t>
      </w:r>
    </w:p>
    <w:p w14:paraId="63833D4C" w14:textId="5D024CA5" w:rsidR="00C54071" w:rsidRPr="00754254" w:rsidRDefault="00FC1510" w:rsidP="00754254">
      <w:pPr>
        <w:pStyle w:val="a9"/>
        <w:spacing w:after="0" w:line="240" w:lineRule="auto"/>
        <w:ind w:left="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В случае возникновения просрочки исполнения обязательства по погашению любого из платежей по суммам основного долга и (или) вознаграждения по микрокредиту Заемщика физического лица, не связанного с осуществлением предпринимательской деятельности, не начисляется неустойка (штрафы, пени)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w:t>
      </w:r>
    </w:p>
    <w:p w14:paraId="3CD36C25" w14:textId="77777777" w:rsidR="00FC1510" w:rsidRPr="00754254" w:rsidRDefault="00FC1510" w:rsidP="00754254">
      <w:pPr>
        <w:pStyle w:val="a9"/>
        <w:spacing w:after="0" w:line="240" w:lineRule="auto"/>
        <w:ind w:left="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Требование настоящего подпункта не распространяется на договор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 </w:t>
      </w:r>
    </w:p>
    <w:p w14:paraId="162753DC" w14:textId="38C9EA72" w:rsidR="00C54071" w:rsidRPr="00692C33" w:rsidRDefault="00C54071" w:rsidP="00893A8C">
      <w:pPr>
        <w:pStyle w:val="a9"/>
        <w:numPr>
          <w:ilvl w:val="0"/>
          <w:numId w:val="18"/>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При изменении условий исполнения договора микрокредита, не связанного с осуществлением предпринимательской деятельности, обеспеченного ипотекой недвижимого</w:t>
      </w:r>
      <w:r w:rsidR="00692C33">
        <w:rPr>
          <w:rFonts w:ascii="Times New Roman" w:hAnsi="Times New Roman" w:cs="Times New Roman"/>
          <w:noProof/>
          <w:sz w:val="24"/>
          <w:szCs w:val="24"/>
        </w:rPr>
        <w:t xml:space="preserve"> </w:t>
      </w:r>
      <w:r w:rsidR="00FC1510" w:rsidRPr="00692C33">
        <w:rPr>
          <w:rFonts w:ascii="Times New Roman" w:hAnsi="Times New Roman" w:cs="Times New Roman"/>
          <w:noProof/>
          <w:sz w:val="24"/>
          <w:szCs w:val="24"/>
        </w:rPr>
        <w:t xml:space="preserve">имущества, являющегося жилищем и (или) земельным участком с расположеннм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 </w:t>
      </w:r>
    </w:p>
    <w:p w14:paraId="7DC8E341" w14:textId="77777777" w:rsidR="00C54071" w:rsidRPr="00754254" w:rsidRDefault="00FC1510" w:rsidP="00754254">
      <w:pPr>
        <w:pStyle w:val="a9"/>
        <w:numPr>
          <w:ilvl w:val="0"/>
          <w:numId w:val="18"/>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lastRenderedPageBreak/>
        <w:t xml:space="preserve">Меры, принимаемые МФО при неисполнении либо ненадлежащем исполнении Заемщиком обязательств, отражены в Договоре микрокредита, заключенном между МФО и Заемщиком и являются неотъемлемой частью настоящих Правил. </w:t>
      </w:r>
    </w:p>
    <w:p w14:paraId="1EC327A1" w14:textId="77777777" w:rsidR="00C54071" w:rsidRPr="00754254" w:rsidRDefault="00FC1510" w:rsidP="00754254">
      <w:pPr>
        <w:pStyle w:val="a9"/>
        <w:numPr>
          <w:ilvl w:val="0"/>
          <w:numId w:val="18"/>
        </w:numPr>
        <w:spacing w:after="0" w:line="240" w:lineRule="auto"/>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После полного погашения задолженности по микрокредиту действие Договора микрокредита заканчивается и МФО осуществляет его закрытие. </w:t>
      </w:r>
    </w:p>
    <w:p w14:paraId="3FD41E6F" w14:textId="77777777" w:rsidR="00C54071" w:rsidRPr="00754254" w:rsidRDefault="00C54071" w:rsidP="00754254">
      <w:pPr>
        <w:pStyle w:val="a9"/>
        <w:spacing w:after="0" w:line="240" w:lineRule="auto"/>
        <w:ind w:left="360"/>
        <w:jc w:val="both"/>
        <w:rPr>
          <w:rFonts w:ascii="Times New Roman" w:hAnsi="Times New Roman" w:cs="Times New Roman"/>
          <w:noProof/>
          <w:sz w:val="24"/>
          <w:szCs w:val="24"/>
        </w:rPr>
      </w:pPr>
    </w:p>
    <w:p w14:paraId="47A06516" w14:textId="77777777" w:rsidR="00C54071" w:rsidRDefault="00FC1510" w:rsidP="00754254">
      <w:pPr>
        <w:pStyle w:val="a9"/>
        <w:spacing w:after="0" w:line="240" w:lineRule="auto"/>
        <w:ind w:left="360"/>
        <w:jc w:val="center"/>
        <w:rPr>
          <w:rFonts w:ascii="Times New Roman" w:hAnsi="Times New Roman" w:cs="Times New Roman"/>
          <w:b/>
          <w:noProof/>
          <w:sz w:val="24"/>
          <w:szCs w:val="24"/>
        </w:rPr>
      </w:pPr>
      <w:r w:rsidRPr="00754254">
        <w:rPr>
          <w:rFonts w:ascii="Times New Roman" w:hAnsi="Times New Roman" w:cs="Times New Roman"/>
          <w:b/>
          <w:noProof/>
          <w:sz w:val="24"/>
          <w:szCs w:val="24"/>
        </w:rPr>
        <w:t>Глава 8. Требования к Заемщику, Созаемщику, Гаранту, Залогодателю.</w:t>
      </w:r>
    </w:p>
    <w:p w14:paraId="32B24724" w14:textId="77777777" w:rsidR="002F4AC4" w:rsidRPr="00754254" w:rsidRDefault="002F4AC4" w:rsidP="00754254">
      <w:pPr>
        <w:pStyle w:val="a9"/>
        <w:spacing w:after="0" w:line="240" w:lineRule="auto"/>
        <w:ind w:left="360"/>
        <w:jc w:val="center"/>
        <w:rPr>
          <w:rFonts w:ascii="Times New Roman" w:hAnsi="Times New Roman" w:cs="Times New Roman"/>
          <w:b/>
          <w:noProof/>
          <w:sz w:val="24"/>
          <w:szCs w:val="24"/>
        </w:rPr>
      </w:pPr>
    </w:p>
    <w:p w14:paraId="574AC396" w14:textId="77777777" w:rsidR="00C54071" w:rsidRPr="00754254" w:rsidRDefault="00FC1510" w:rsidP="00754254">
      <w:pPr>
        <w:pStyle w:val="a9"/>
        <w:numPr>
          <w:ilvl w:val="0"/>
          <w:numId w:val="21"/>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Заемщиком/Созаемщиком/Залогодателем/Гарантом МФО может выступать дееспособное физическое лицо, достигшее 21 год (включительно) на момент предоставления микрокредита и соответствующее требованиям, регламентированным условиями микрокредитных продуктов МФО. </w:t>
      </w:r>
    </w:p>
    <w:p w14:paraId="6A3E2E53" w14:textId="77777777" w:rsidR="00C54071" w:rsidRPr="00754254" w:rsidRDefault="00FC1510" w:rsidP="00754254">
      <w:pPr>
        <w:pStyle w:val="a9"/>
        <w:numPr>
          <w:ilvl w:val="0"/>
          <w:numId w:val="21"/>
        </w:numPr>
        <w:spacing w:after="0" w:line="240" w:lineRule="auto"/>
        <w:ind w:left="426" w:hanging="426"/>
        <w:jc w:val="both"/>
        <w:rPr>
          <w:rFonts w:ascii="Times New Roman" w:hAnsi="Times New Roman" w:cs="Times New Roman"/>
          <w:noProof/>
          <w:sz w:val="24"/>
          <w:szCs w:val="24"/>
        </w:rPr>
      </w:pPr>
      <w:r w:rsidRPr="00754254">
        <w:rPr>
          <w:rFonts w:ascii="Times New Roman" w:hAnsi="Times New Roman" w:cs="Times New Roman"/>
          <w:noProof/>
          <w:sz w:val="24"/>
          <w:szCs w:val="24"/>
        </w:rPr>
        <w:t xml:space="preserve">Залогодателем может выступать Заемщик, а также третье лицо при условии их соответствия требованиям, регламентированным условиями микрокредитных продуктов МФО. </w:t>
      </w:r>
    </w:p>
    <w:p w14:paraId="6E842860" w14:textId="77777777" w:rsidR="00C54071" w:rsidRPr="00754254" w:rsidRDefault="00C54071" w:rsidP="00754254">
      <w:pPr>
        <w:pStyle w:val="a9"/>
        <w:spacing w:after="0" w:line="240" w:lineRule="auto"/>
        <w:jc w:val="both"/>
        <w:rPr>
          <w:rFonts w:ascii="Times New Roman" w:hAnsi="Times New Roman" w:cs="Times New Roman"/>
          <w:noProof/>
          <w:sz w:val="24"/>
          <w:szCs w:val="24"/>
        </w:rPr>
      </w:pPr>
    </w:p>
    <w:p w14:paraId="5F0DDF3D" w14:textId="77777777" w:rsidR="00C54071" w:rsidRDefault="00FC1510" w:rsidP="00692C33">
      <w:pPr>
        <w:pStyle w:val="a9"/>
        <w:spacing w:after="0" w:line="240" w:lineRule="auto"/>
        <w:jc w:val="center"/>
        <w:rPr>
          <w:rFonts w:ascii="Times New Roman" w:hAnsi="Times New Roman" w:cs="Times New Roman"/>
          <w:b/>
          <w:noProof/>
          <w:sz w:val="24"/>
          <w:szCs w:val="24"/>
        </w:rPr>
      </w:pPr>
      <w:r w:rsidRPr="00692C33">
        <w:rPr>
          <w:rFonts w:ascii="Times New Roman" w:hAnsi="Times New Roman" w:cs="Times New Roman"/>
          <w:b/>
          <w:noProof/>
          <w:sz w:val="24"/>
          <w:szCs w:val="24"/>
        </w:rPr>
        <w:t>Глава 9. Требования к залоговому обеспечению, предоставляемому МФО.</w:t>
      </w:r>
    </w:p>
    <w:p w14:paraId="0A8BF801" w14:textId="77777777" w:rsidR="002F4AC4" w:rsidRPr="00692C33" w:rsidRDefault="002F4AC4" w:rsidP="00692C33">
      <w:pPr>
        <w:pStyle w:val="a9"/>
        <w:spacing w:after="0" w:line="240" w:lineRule="auto"/>
        <w:jc w:val="center"/>
        <w:rPr>
          <w:rFonts w:ascii="Times New Roman" w:hAnsi="Times New Roman" w:cs="Times New Roman"/>
          <w:b/>
          <w:noProof/>
          <w:sz w:val="24"/>
          <w:szCs w:val="24"/>
        </w:rPr>
      </w:pPr>
    </w:p>
    <w:p w14:paraId="76C968B8" w14:textId="77777777" w:rsidR="00C54071" w:rsidRPr="00692C33" w:rsidRDefault="00FC1510" w:rsidP="00692C33">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качестве обеспечения исполнения обязательств Заявителя (Заемщика/Созаемщика) МФО вправе принимать следующее: </w:t>
      </w:r>
    </w:p>
    <w:p w14:paraId="27C35CD9" w14:textId="6DB5A2F3" w:rsidR="00C54071" w:rsidRPr="00692C33" w:rsidRDefault="00FC1510" w:rsidP="00692C33">
      <w:pPr>
        <w:pStyle w:val="a9"/>
        <w:numPr>
          <w:ilvl w:val="0"/>
          <w:numId w:val="23"/>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обеспечение в виде залога недвижимого/движимого имущества, не изъятого из гражданского оборота, прием в залог которого не противоречит законодательству Республики Казахстан; </w:t>
      </w:r>
    </w:p>
    <w:p w14:paraId="0CCDAA01" w14:textId="77777777" w:rsidR="00C54071" w:rsidRPr="00692C33" w:rsidRDefault="00FC1510" w:rsidP="00692C33">
      <w:pPr>
        <w:pStyle w:val="a9"/>
        <w:numPr>
          <w:ilvl w:val="0"/>
          <w:numId w:val="23"/>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обеспечение в виде гарантии лица, соответствующего требованиям указанным в главе 8 настоящих Правил и иных внутренних документов МФО; </w:t>
      </w:r>
    </w:p>
    <w:p w14:paraId="48FFB28B" w14:textId="6C392CCD" w:rsidR="00C54071" w:rsidRPr="00692C33" w:rsidRDefault="00FC1510" w:rsidP="00692C33">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Залоговое имущество, выступающее обеспечением микрокредитов должно соответствовать следующим требованиям: </w:t>
      </w:r>
    </w:p>
    <w:p w14:paraId="14715198" w14:textId="4242F3B1"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Залогодатель должен иметь соответствующие права на предмет залога в соответствии с нормами Гражданского кодекса Республики Казахстан, подтвержденные переданными МФО подлинниками (оригиналами) правоустанавливающих/ и/идентификационных и технических документов на предмет залога на срок действия договора залога; </w:t>
      </w:r>
    </w:p>
    <w:p w14:paraId="5A53F88D" w14:textId="1AEC6582"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предмет залога должен быть свободен от обременений/притязаний и (или) прав и  требований третьих лиц (за исключением случаев, связанных с рефинансированием отдельными решениями Кредитного Комитета МФО), по которому отсутствует задолженность по налогам и другим обязательным платежам в бюджет; </w:t>
      </w:r>
    </w:p>
    <w:p w14:paraId="62732C3C" w14:textId="79FEF042"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предмет залога должен обладать высокой ликвидностью, обеспечиваемой достаточной стабильностью цен и сложившейся конъюнктурой рынка; </w:t>
      </w:r>
    </w:p>
    <w:p w14:paraId="7774F307" w14:textId="77777777"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наличие отчета по оценке предоставляемого залогового обеспечения и/или залоговая стоимость определяется по соглашению МФО и Залогодателя; </w:t>
      </w:r>
    </w:p>
    <w:p w14:paraId="5C9C4FB3" w14:textId="4454117B"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случае, определенных внутренними документами МФО и/или решением Кредитного комитета МФО, предмет залога должен быть застрахован; </w:t>
      </w:r>
    </w:p>
    <w:p w14:paraId="73AA5F1D" w14:textId="682F7F1C"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случаях, предусмотренных законодательством Республики Казахстан и/или внутренними документами МФО и/или решением Кредитного комитета МФО, право залога МФО должно быть зарегистрировано в уполномоченном регистрирующем органе; </w:t>
      </w:r>
    </w:p>
    <w:p w14:paraId="6A0FDA9C" w14:textId="012C56CD" w:rsidR="00C54071" w:rsidRPr="00692C33" w:rsidRDefault="00FC1510" w:rsidP="00692C33">
      <w:pPr>
        <w:pStyle w:val="a9"/>
        <w:numPr>
          <w:ilvl w:val="0"/>
          <w:numId w:val="24"/>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МФО должен иметь возможность осуществления контроля за наличием и сохранностью предмета залога на все время действия договора залоге. </w:t>
      </w:r>
    </w:p>
    <w:p w14:paraId="13767B67" w14:textId="534A582B" w:rsidR="00C54071" w:rsidRPr="00692C33" w:rsidRDefault="00FC1510" w:rsidP="00893A8C">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качестве дополнительного обеспечения возврата микрокредита Заемщиком Кредитный комитет МФО может рассмотреть и принять прочее обеспечение, не соответствующее вышеуказанным требованиям, если выдача микрокредита Заемщику на запрашиваемых условиях могла бы произойти без такого дополнительного обеспечения. Право </w:t>
      </w:r>
      <w:r w:rsidRPr="00692C33">
        <w:rPr>
          <w:rFonts w:ascii="Times New Roman" w:hAnsi="Times New Roman" w:cs="Times New Roman"/>
          <w:noProof/>
          <w:sz w:val="24"/>
          <w:szCs w:val="24"/>
        </w:rPr>
        <w:lastRenderedPageBreak/>
        <w:t>собственности (право землепользования) на земельные участки без соответствующих строений и/или используемые не по целевому назначению принимаются только в качестве дополнительного</w:t>
      </w:r>
      <w:r w:rsidR="00692C33">
        <w:rPr>
          <w:rFonts w:ascii="Times New Roman" w:hAnsi="Times New Roman" w:cs="Times New Roman"/>
          <w:noProof/>
          <w:sz w:val="24"/>
          <w:szCs w:val="24"/>
        </w:rPr>
        <w:t xml:space="preserve"> </w:t>
      </w:r>
      <w:r w:rsidRPr="00692C33">
        <w:rPr>
          <w:rFonts w:ascii="Times New Roman" w:hAnsi="Times New Roman" w:cs="Times New Roman"/>
          <w:noProof/>
          <w:sz w:val="24"/>
          <w:szCs w:val="24"/>
        </w:rPr>
        <w:t xml:space="preserve">залогового обеспечения, если иное не предусмотрено внутренними документами, и/или решением Кредитного комитета; </w:t>
      </w:r>
    </w:p>
    <w:p w14:paraId="4368E048" w14:textId="77777777" w:rsidR="00C54071" w:rsidRPr="00692C33" w:rsidRDefault="00FC1510" w:rsidP="00692C33">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Обследование и мониторинг предмета залога осуществляется Кредитным специалистом МФО в соответствии с внутренними документами МФО. Подтверждением государственной регистрации залога является: </w:t>
      </w:r>
    </w:p>
    <w:p w14:paraId="2970F709" w14:textId="3E85512C" w:rsidR="00C54071" w:rsidRPr="00692C33" w:rsidRDefault="00FC1510" w:rsidP="00692C33">
      <w:pPr>
        <w:pStyle w:val="a9"/>
        <w:numPr>
          <w:ilvl w:val="0"/>
          <w:numId w:val="25"/>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проставление штампа о государственной регистрации соответствующего залога на договоре залога (для недвижимого имущества); </w:t>
      </w:r>
    </w:p>
    <w:p w14:paraId="6DC1D5AE" w14:textId="1D0AB318" w:rsidR="00C54071" w:rsidRPr="00692C33" w:rsidRDefault="00FC1510" w:rsidP="00692C33">
      <w:pPr>
        <w:pStyle w:val="a9"/>
        <w:numPr>
          <w:ilvl w:val="0"/>
          <w:numId w:val="25"/>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выдача свидетельства о государственной регистрации залога движимого имущества (на движимое имущество); </w:t>
      </w:r>
    </w:p>
    <w:p w14:paraId="402F6401" w14:textId="7E2CEF0F" w:rsidR="00C54071" w:rsidRPr="00692C33" w:rsidRDefault="00FC1510" w:rsidP="00692C33">
      <w:pPr>
        <w:pStyle w:val="a9"/>
        <w:numPr>
          <w:ilvl w:val="0"/>
          <w:numId w:val="25"/>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предоставление справки о зарегистрированных правах (обременениях) на недвижимое имущество и его технических характеристиках, с отражением в ней МФО как залогодержателя; </w:t>
      </w:r>
    </w:p>
    <w:p w14:paraId="751C5480" w14:textId="1CDC0DC9" w:rsidR="00C54071" w:rsidRPr="00692C33" w:rsidRDefault="00FC1510" w:rsidP="00692C33">
      <w:pPr>
        <w:pStyle w:val="a9"/>
        <w:numPr>
          <w:ilvl w:val="0"/>
          <w:numId w:val="25"/>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предоставление справки о регистрации залога движимого имущества, с отражением в ней МФО как залогодержателя. </w:t>
      </w:r>
    </w:p>
    <w:p w14:paraId="5AE2A00B" w14:textId="5FCD282E" w:rsidR="00C54071" w:rsidRPr="00692C33" w:rsidRDefault="00FC1510" w:rsidP="00692C33">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Расходы, связанные регистрацией возникновения/изменения/прекращения залога имущества, а также связанные с получением отчета об оценке залогового обеспечения,  его оценкой (на момент принятия в залог) возлагаются на Заемщика и/или Залогодателя, если иное требование не определено договорными отношениями или законодательством Республики Казахстан. </w:t>
      </w:r>
    </w:p>
    <w:p w14:paraId="4322B56A" w14:textId="77777777" w:rsidR="00C54071" w:rsidRPr="00692C33" w:rsidRDefault="00FC1510" w:rsidP="00692C33">
      <w:pPr>
        <w:pStyle w:val="a9"/>
        <w:numPr>
          <w:ilvl w:val="0"/>
          <w:numId w:val="22"/>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Основные требования к залоговому обеспечению, принимаемому МФО, определяются в Залоговой политике МФО. </w:t>
      </w:r>
    </w:p>
    <w:p w14:paraId="2596812C" w14:textId="77777777" w:rsidR="00C54071" w:rsidRPr="005865A5" w:rsidRDefault="00C54071" w:rsidP="00DB135E">
      <w:pPr>
        <w:pStyle w:val="a9"/>
        <w:spacing w:after="0" w:line="204" w:lineRule="auto"/>
        <w:ind w:left="426"/>
        <w:jc w:val="center"/>
        <w:rPr>
          <w:rFonts w:ascii="Times New Roman" w:hAnsi="Times New Roman" w:cs="Times New Roman"/>
          <w:b/>
          <w:noProof/>
          <w:sz w:val="24"/>
        </w:rPr>
      </w:pPr>
    </w:p>
    <w:p w14:paraId="19E62A69" w14:textId="4BB829F5" w:rsidR="00C54071" w:rsidRPr="00692C33" w:rsidRDefault="00FC1510" w:rsidP="00692C33">
      <w:pPr>
        <w:pStyle w:val="a9"/>
        <w:spacing w:after="0" w:line="240" w:lineRule="auto"/>
        <w:ind w:left="426"/>
        <w:jc w:val="center"/>
        <w:rPr>
          <w:rFonts w:ascii="Times New Roman" w:hAnsi="Times New Roman" w:cs="Times New Roman"/>
          <w:b/>
          <w:noProof/>
          <w:sz w:val="24"/>
          <w:szCs w:val="24"/>
        </w:rPr>
      </w:pPr>
      <w:bookmarkStart w:id="0" w:name="_Hlk176350760"/>
      <w:r w:rsidRPr="00F12606">
        <w:rPr>
          <w:rFonts w:ascii="Times New Roman" w:hAnsi="Times New Roman" w:cs="Times New Roman"/>
          <w:b/>
          <w:noProof/>
          <w:sz w:val="24"/>
          <w:szCs w:val="24"/>
        </w:rPr>
        <w:t>Глава 10. Правила расчета годовой эффективной ставки вознаграждения</w:t>
      </w:r>
      <w:r w:rsidR="002F4AC4">
        <w:rPr>
          <w:rFonts w:ascii="Times New Roman" w:hAnsi="Times New Roman" w:cs="Times New Roman"/>
          <w:b/>
          <w:noProof/>
          <w:sz w:val="24"/>
          <w:szCs w:val="24"/>
        </w:rPr>
        <w:t>.</w:t>
      </w:r>
    </w:p>
    <w:bookmarkEnd w:id="0"/>
    <w:p w14:paraId="2DF5C52E" w14:textId="77777777" w:rsidR="00C54071" w:rsidRPr="00692C33" w:rsidRDefault="00C54071" w:rsidP="00692C33">
      <w:pPr>
        <w:pStyle w:val="a9"/>
        <w:spacing w:after="0" w:line="240" w:lineRule="auto"/>
        <w:ind w:left="426"/>
        <w:jc w:val="center"/>
        <w:rPr>
          <w:rFonts w:ascii="Times New Roman" w:hAnsi="Times New Roman" w:cs="Times New Roman"/>
          <w:b/>
          <w:noProof/>
          <w:sz w:val="24"/>
          <w:szCs w:val="24"/>
        </w:rPr>
      </w:pPr>
    </w:p>
    <w:p w14:paraId="489A30AE" w14:textId="77777777" w:rsidR="00C54071"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МФО производит расчет годовой эффективной ставки вознаграждения (далее - ГЭСВ): </w:t>
      </w:r>
    </w:p>
    <w:p w14:paraId="5E4A5B2D" w14:textId="77777777" w:rsidR="00C54071" w:rsidRPr="00692C33" w:rsidRDefault="00FC1510" w:rsidP="00692C33">
      <w:pPr>
        <w:pStyle w:val="a9"/>
        <w:numPr>
          <w:ilvl w:val="0"/>
          <w:numId w:val="27"/>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на дату заключения Договора микрокредита, дополнительных соглашений к Договору микрокредита; </w:t>
      </w:r>
    </w:p>
    <w:p w14:paraId="6598B0A0" w14:textId="47644C99" w:rsidR="00C54071" w:rsidRPr="00692C33" w:rsidRDefault="00FC1510" w:rsidP="00692C33">
      <w:pPr>
        <w:pStyle w:val="a9"/>
        <w:numPr>
          <w:ilvl w:val="0"/>
          <w:numId w:val="27"/>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по устному или письменному требованию Заемщика; </w:t>
      </w:r>
    </w:p>
    <w:p w14:paraId="2DBCDDD1" w14:textId="0739970C" w:rsidR="00C54071" w:rsidRPr="00692C33" w:rsidRDefault="00FC1510" w:rsidP="00692C33">
      <w:pPr>
        <w:pStyle w:val="a9"/>
        <w:numPr>
          <w:ilvl w:val="0"/>
          <w:numId w:val="27"/>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 случае внесения изменений и дополнений в Договор микрокредита, которые влекут изменение суммы (размера) денежных обязательств Заемщика и (или) срока их уплаты. </w:t>
      </w:r>
    </w:p>
    <w:p w14:paraId="41965FC9" w14:textId="6DCDF6C9" w:rsidR="00C54071"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Размер годовой эффективной ставки вознаграждения указывается в Договоре микрокредита годовая эффективная ставка на дату его заключения. В Договоре микрокредита вознаграждения печатается при помощи устройств компьютерной техники в одном предложении в цифровом выражении и прописью, а также в одинаковой по величине и стилю оформления шрифтов (курсив, полужирный, выделение цветом, размер) форме с другими ставками вознаграждения. </w:t>
      </w:r>
    </w:p>
    <w:p w14:paraId="40E57916" w14:textId="32A62A55" w:rsidR="00C54071"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При изменении условий Договора микрокредита, влекущих изменений суммы обязательств Заемщика и (или) срока их уплаты, расчет уточненного значения годовой эффективной ставки вознаграждения производится, и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микрокредита. </w:t>
      </w:r>
    </w:p>
    <w:p w14:paraId="3E631D61" w14:textId="2BB2BCFF" w:rsidR="009201EB"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Размер годовой эффективной ставки вознаграждения по микрокредиту не должен превышать предельного размера, определенного в соответствии с требованиями Правил расчета годовой эффективной ставки вознаграждения по предоставляемым микрокредитам, утвержденными уполномоченным государственным органом и настоящими Правилами. </w:t>
      </w:r>
    </w:p>
    <w:p w14:paraId="7B6AEAA6" w14:textId="526AF57F" w:rsidR="009201EB"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Годовая эффективная ставка вознаграждения по предоставляемым микрокредитам рассчитывается в соответствии с требованиями Правил расчета годовой эффективной </w:t>
      </w:r>
      <w:r w:rsidRPr="00692C33">
        <w:rPr>
          <w:rFonts w:ascii="Times New Roman" w:hAnsi="Times New Roman" w:cs="Times New Roman"/>
          <w:noProof/>
          <w:sz w:val="24"/>
          <w:szCs w:val="24"/>
        </w:rPr>
        <w:lastRenderedPageBreak/>
        <w:t>ставки вознаграждения по предоставляемымм микрокредитам</w:t>
      </w:r>
      <w:r w:rsidR="00F12606">
        <w:rPr>
          <w:rFonts w:ascii="Times New Roman" w:hAnsi="Times New Roman" w:cs="Times New Roman"/>
          <w:noProof/>
          <w:sz w:val="24"/>
          <w:szCs w:val="24"/>
        </w:rPr>
        <w:t xml:space="preserve">, </w:t>
      </w:r>
      <w:r w:rsidRPr="00692C33">
        <w:rPr>
          <w:rFonts w:ascii="Times New Roman" w:hAnsi="Times New Roman" w:cs="Times New Roman"/>
          <w:noProof/>
          <w:sz w:val="24"/>
          <w:szCs w:val="24"/>
        </w:rPr>
        <w:t>утвержденным уполномоченным органом по следующей формуле:</w:t>
      </w:r>
    </w:p>
    <w:p w14:paraId="4FB8EF65" w14:textId="77777777" w:rsidR="009201EB" w:rsidRPr="00692C33" w:rsidRDefault="009201EB" w:rsidP="00692C33">
      <w:pPr>
        <w:pStyle w:val="a9"/>
        <w:spacing w:after="0" w:line="240" w:lineRule="auto"/>
        <w:ind w:left="426"/>
        <w:jc w:val="both"/>
        <w:rPr>
          <w:rFonts w:ascii="Times New Roman" w:hAnsi="Times New Roman" w:cs="Times New Roman"/>
          <w:noProof/>
          <w:sz w:val="24"/>
          <w:szCs w:val="24"/>
        </w:rPr>
      </w:pPr>
    </w:p>
    <w:p w14:paraId="04C4D0BC" w14:textId="77777777" w:rsidR="009201EB" w:rsidRPr="00692C33" w:rsidRDefault="00000000" w:rsidP="00692C33">
      <w:pPr>
        <w:pStyle w:val="a9"/>
        <w:spacing w:after="0" w:line="240" w:lineRule="auto"/>
        <w:ind w:left="426"/>
        <w:jc w:val="both"/>
        <w:rPr>
          <w:rFonts w:ascii="Times New Roman" w:hAnsi="Times New Roman" w:cs="Times New Roman"/>
          <w:noProof/>
          <w:sz w:val="24"/>
          <w:szCs w:val="24"/>
        </w:rPr>
      </w:pPr>
      <m:oMathPara>
        <m:oMathParaPr>
          <m:jc m:val="left"/>
        </m:oMathParaPr>
        <m:oMath>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j=1</m:t>
              </m:r>
            </m:sub>
            <m:sup>
              <m:r>
                <w:rPr>
                  <w:rFonts w:ascii="Cambria Math" w:hAnsi="Cambria Math" w:cs="Times New Roman"/>
                  <w:noProof/>
                  <w:sz w:val="24"/>
                  <w:szCs w:val="24"/>
                </w:rPr>
                <m:t>n</m:t>
              </m:r>
            </m:sup>
            <m:e>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S</m:t>
                      </m:r>
                    </m:e>
                    <m:sub>
                      <m:r>
                        <w:rPr>
                          <w:rFonts w:ascii="Cambria Math" w:hAnsi="Cambria Math" w:cs="Times New Roman"/>
                          <w:noProof/>
                          <w:sz w:val="24"/>
                          <w:szCs w:val="24"/>
                        </w:rPr>
                        <m:t>j</m:t>
                      </m:r>
                    </m:sub>
                  </m:sSub>
                </m:num>
                <m:den>
                  <m:sSup>
                    <m:sSupPr>
                      <m:ctrlPr>
                        <w:rPr>
                          <w:rFonts w:ascii="Cambria Math" w:hAnsi="Cambria Math" w:cs="Times New Roman"/>
                          <w:i/>
                          <w:noProof/>
                          <w:sz w:val="24"/>
                          <w:szCs w:val="24"/>
                        </w:rPr>
                      </m:ctrlPr>
                    </m:sSupPr>
                    <m:e>
                      <m:r>
                        <w:rPr>
                          <w:rFonts w:ascii="Cambria Math" w:hAnsi="Cambria Math" w:cs="Times New Roman"/>
                          <w:noProof/>
                          <w:sz w:val="24"/>
                          <w:szCs w:val="24"/>
                        </w:rPr>
                        <m:t>(1+APR)</m:t>
                      </m:r>
                    </m:e>
                    <m:sup>
                      <m:r>
                        <w:rPr>
                          <w:rFonts w:ascii="Cambria Math" w:hAnsi="Cambria Math" w:cs="Times New Roman"/>
                          <w:noProof/>
                          <w:sz w:val="24"/>
                          <w:szCs w:val="24"/>
                        </w:rPr>
                        <m:t>tj/365</m:t>
                      </m:r>
                    </m:sup>
                  </m:sSup>
                </m:den>
              </m:f>
            </m:e>
          </m:nary>
          <m:r>
            <w:rPr>
              <w:rFonts w:ascii="Cambria Math" w:hAnsi="Cambria Math" w:cs="Times New Roman"/>
              <w:noProof/>
              <w:sz w:val="24"/>
              <w:szCs w:val="24"/>
            </w:rPr>
            <m:t>=</m:t>
          </m:r>
          <m:nary>
            <m:naryPr>
              <m:chr m:val="∑"/>
              <m:limLoc m:val="undOvr"/>
              <m:ctrlPr>
                <w:rPr>
                  <w:rFonts w:ascii="Cambria Math" w:hAnsi="Cambria Math" w:cs="Times New Roman"/>
                  <w:i/>
                  <w:noProof/>
                  <w:sz w:val="24"/>
                  <w:szCs w:val="24"/>
                </w:rPr>
              </m:ctrlPr>
            </m:naryPr>
            <m:sub>
              <m:r>
                <w:rPr>
                  <w:rFonts w:ascii="Cambria Math" w:hAnsi="Cambria Math" w:cs="Times New Roman"/>
                  <w:noProof/>
                  <w:sz w:val="24"/>
                  <w:szCs w:val="24"/>
                </w:rPr>
                <m:t>i=1</m:t>
              </m:r>
            </m:sub>
            <m:sup>
              <m:r>
                <w:rPr>
                  <w:rFonts w:ascii="Cambria Math" w:hAnsi="Cambria Math" w:cs="Times New Roman"/>
                  <w:noProof/>
                  <w:sz w:val="24"/>
                  <w:szCs w:val="24"/>
                </w:rPr>
                <m:t>m</m:t>
              </m:r>
            </m:sup>
            <m:e>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P</m:t>
                      </m:r>
                    </m:e>
                    <m:sub>
                      <m:r>
                        <w:rPr>
                          <w:rFonts w:ascii="Cambria Math" w:hAnsi="Cambria Math" w:cs="Times New Roman"/>
                          <w:noProof/>
                          <w:sz w:val="24"/>
                          <w:szCs w:val="24"/>
                        </w:rPr>
                        <m:t>j</m:t>
                      </m:r>
                    </m:sub>
                  </m:sSub>
                </m:num>
                <m:den>
                  <m:sSup>
                    <m:sSupPr>
                      <m:ctrlPr>
                        <w:rPr>
                          <w:rFonts w:ascii="Cambria Math" w:hAnsi="Cambria Math" w:cs="Times New Roman"/>
                          <w:i/>
                          <w:noProof/>
                          <w:sz w:val="24"/>
                          <w:szCs w:val="24"/>
                        </w:rPr>
                      </m:ctrlPr>
                    </m:sSupPr>
                    <m:e>
                      <m:r>
                        <w:rPr>
                          <w:rFonts w:ascii="Cambria Math" w:hAnsi="Cambria Math" w:cs="Times New Roman"/>
                          <w:noProof/>
                          <w:sz w:val="24"/>
                          <w:szCs w:val="24"/>
                        </w:rPr>
                        <m:t>(1+APR)</m:t>
                      </m:r>
                    </m:e>
                    <m:sup>
                      <m:r>
                        <w:rPr>
                          <w:rFonts w:ascii="Cambria Math" w:hAnsi="Cambria Math" w:cs="Times New Roman"/>
                          <w:noProof/>
                          <w:sz w:val="24"/>
                          <w:szCs w:val="24"/>
                        </w:rPr>
                        <m:t>tj/365</m:t>
                      </m:r>
                    </m:sup>
                  </m:sSup>
                </m:den>
              </m:f>
            </m:e>
          </m:nary>
        </m:oMath>
      </m:oMathPara>
    </w:p>
    <w:p w14:paraId="0D886403" w14:textId="77777777" w:rsidR="009201EB" w:rsidRPr="00692C33" w:rsidRDefault="00FC1510" w:rsidP="00692C33">
      <w:pPr>
        <w:pStyle w:val="a9"/>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 </w:t>
      </w:r>
    </w:p>
    <w:p w14:paraId="447184E8" w14:textId="77777777" w:rsidR="00DB135E" w:rsidRPr="00692C33" w:rsidRDefault="00DB135E" w:rsidP="00692C33">
      <w:pPr>
        <w:pStyle w:val="a9"/>
        <w:spacing w:after="0" w:line="240" w:lineRule="auto"/>
        <w:ind w:left="426"/>
        <w:jc w:val="both"/>
        <w:rPr>
          <w:rFonts w:ascii="Times New Roman" w:hAnsi="Times New Roman" w:cs="Times New Roman"/>
          <w:noProof/>
          <w:sz w:val="24"/>
          <w:szCs w:val="24"/>
        </w:rPr>
      </w:pPr>
    </w:p>
    <w:p w14:paraId="52048C80" w14:textId="77777777" w:rsidR="009201EB" w:rsidRPr="00692C33" w:rsidRDefault="00FC1510" w:rsidP="00692C33">
      <w:pPr>
        <w:pStyle w:val="a9"/>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где: n - порядковый номер последней выплаты заемщику; </w:t>
      </w:r>
    </w:p>
    <w:p w14:paraId="138EEAA3" w14:textId="77777777" w:rsidR="009201EB" w:rsidRPr="00692C33" w:rsidRDefault="00FC1510" w:rsidP="00692C33">
      <w:pPr>
        <w:pStyle w:val="a9"/>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j - порядковый номер выплаты заемщику; </w:t>
      </w:r>
    </w:p>
    <w:p w14:paraId="6CCC2469" w14:textId="77777777" w:rsidR="009201EB" w:rsidRPr="00692C33" w:rsidRDefault="00FC1510" w:rsidP="00692C33">
      <w:pPr>
        <w:pStyle w:val="a9"/>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Sj - сумма j-той выплаты заемщику;</w:t>
      </w:r>
    </w:p>
    <w:p w14:paraId="6E9DCEFF" w14:textId="77777777" w:rsidR="00FC1510" w:rsidRPr="00692C33" w:rsidRDefault="00FC1510" w:rsidP="00692C33">
      <w:pPr>
        <w:pStyle w:val="a9"/>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 APR - годовая эффективная ставка вознаграждения;</w:t>
      </w:r>
    </w:p>
    <w:p w14:paraId="371AFA68" w14:textId="77777777" w:rsidR="00DB135E" w:rsidRPr="00692C33" w:rsidRDefault="00FC1510" w:rsidP="00692C33">
      <w:pPr>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tj - период времени со дня предоставления микрокредита до момента j-той выплаты Заемщику (в днях); </w:t>
      </w:r>
    </w:p>
    <w:p w14:paraId="210545AB" w14:textId="77777777" w:rsidR="00DB135E" w:rsidRPr="00692C33" w:rsidRDefault="00FC1510" w:rsidP="00692C33">
      <w:pPr>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m - порядковый номер последнего платежа заемщика; </w:t>
      </w:r>
    </w:p>
    <w:p w14:paraId="624E7B73" w14:textId="77777777" w:rsidR="00DB135E" w:rsidRPr="00692C33" w:rsidRDefault="00FC1510" w:rsidP="00692C33">
      <w:pPr>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i - порядковый номер платежа заемщика; </w:t>
      </w:r>
    </w:p>
    <w:p w14:paraId="77E2CBCE" w14:textId="77777777" w:rsidR="00DB135E" w:rsidRPr="00692C33" w:rsidRDefault="00FC1510" w:rsidP="00692C33">
      <w:pPr>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Pi - сумма і-того платежа заемщика; </w:t>
      </w:r>
    </w:p>
    <w:p w14:paraId="52B1A6A7" w14:textId="77777777" w:rsidR="00DB135E" w:rsidRPr="00692C33" w:rsidRDefault="00FC1510" w:rsidP="00692C33">
      <w:pPr>
        <w:spacing w:after="0" w:line="240" w:lineRule="auto"/>
        <w:ind w:left="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ti - период времени со дня предоставления микрокредита до момента і-того платежа Заемщика (в днях). </w:t>
      </w:r>
    </w:p>
    <w:p w14:paraId="04534896" w14:textId="77777777" w:rsidR="00DB135E"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 </w:t>
      </w:r>
    </w:p>
    <w:p w14:paraId="0A1455E6" w14:textId="6C58FD33" w:rsidR="00DB135E" w:rsidRPr="00692C33" w:rsidRDefault="00FC1510" w:rsidP="00692C33">
      <w:pPr>
        <w:pStyle w:val="a9"/>
        <w:numPr>
          <w:ilvl w:val="0"/>
          <w:numId w:val="28"/>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если сотая доля больше или равна 5, десятая доля увеличивается на 1, все следующие за ней знаки исключаются; </w:t>
      </w:r>
    </w:p>
    <w:p w14:paraId="492FFCE5" w14:textId="33A0A174" w:rsidR="00DB135E" w:rsidRPr="00692C33" w:rsidRDefault="00FC1510" w:rsidP="00692C33">
      <w:pPr>
        <w:pStyle w:val="a9"/>
        <w:numPr>
          <w:ilvl w:val="0"/>
          <w:numId w:val="28"/>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если сотая доля меньше 5, десятая доля остается без изменений, все следующие за ней знаки исключаются. </w:t>
      </w:r>
    </w:p>
    <w:p w14:paraId="5105BAB4" w14:textId="77777777" w:rsidR="00DB135E"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 При расчете годовой эффективной ставки вознаграждения учитываются. </w:t>
      </w:r>
    </w:p>
    <w:p w14:paraId="63D8593D" w14:textId="77777777" w:rsidR="00DB135E" w:rsidRPr="00692C33" w:rsidRDefault="00FC1510" w:rsidP="00692C33">
      <w:pPr>
        <w:pStyle w:val="a9"/>
        <w:numPr>
          <w:ilvl w:val="0"/>
          <w:numId w:val="29"/>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вознаграждение по микрокредиту за весь срок погашения микрокредита; </w:t>
      </w:r>
    </w:p>
    <w:p w14:paraId="7DE46ECB" w14:textId="345EA5F3" w:rsidR="00DB135E" w:rsidRPr="00692C33" w:rsidRDefault="00FC1510" w:rsidP="00692C33">
      <w:pPr>
        <w:pStyle w:val="a9"/>
        <w:numPr>
          <w:ilvl w:val="0"/>
          <w:numId w:val="29"/>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комиссионные и иные платежи - расходы Заемщика, размеры и сроки, уплаты которых известны на момент заключения Договора микрокредита, связанные с получением, пользованием погашением (возвратом) микрокредита, подлежащие уплате МФО в соответствии с Договором микрокредита, а также: </w:t>
      </w:r>
    </w:p>
    <w:p w14:paraId="3F7B68B1" w14:textId="51B45D00" w:rsidR="00DB135E" w:rsidRPr="00692C33" w:rsidRDefault="00FC1510" w:rsidP="00692C33">
      <w:pPr>
        <w:pStyle w:val="a9"/>
        <w:numPr>
          <w:ilvl w:val="0"/>
          <w:numId w:val="30"/>
        </w:numPr>
        <w:spacing w:after="0" w:line="240" w:lineRule="auto"/>
        <w:ind w:left="851"/>
        <w:jc w:val="both"/>
        <w:rPr>
          <w:rFonts w:ascii="Times New Roman" w:hAnsi="Times New Roman" w:cs="Times New Roman"/>
          <w:noProof/>
          <w:sz w:val="24"/>
          <w:szCs w:val="24"/>
        </w:rPr>
      </w:pPr>
      <w:r w:rsidRPr="00692C33">
        <w:rPr>
          <w:rFonts w:ascii="Times New Roman" w:hAnsi="Times New Roman" w:cs="Times New Roman"/>
          <w:noProof/>
          <w:sz w:val="24"/>
          <w:szCs w:val="24"/>
        </w:rPr>
        <w:t>платежи Заемщика в пользу страховой организации</w:t>
      </w:r>
      <w:r w:rsidR="00F12606">
        <w:rPr>
          <w:rFonts w:ascii="Times New Roman" w:hAnsi="Times New Roman" w:cs="Times New Roman"/>
          <w:noProof/>
          <w:sz w:val="24"/>
          <w:szCs w:val="24"/>
        </w:rPr>
        <w:t>,</w:t>
      </w:r>
      <w:r w:rsidRPr="00692C33">
        <w:rPr>
          <w:rFonts w:ascii="Times New Roman" w:hAnsi="Times New Roman" w:cs="Times New Roman"/>
          <w:noProof/>
          <w:sz w:val="24"/>
          <w:szCs w:val="24"/>
        </w:rPr>
        <w:t xml:space="preserve"> если выгодоприобретателем в случае наступления страхового случая по договору страхования выступает МФО</w:t>
      </w:r>
      <w:r w:rsidR="00F12606">
        <w:rPr>
          <w:rFonts w:ascii="Times New Roman" w:hAnsi="Times New Roman" w:cs="Times New Roman"/>
          <w:noProof/>
          <w:sz w:val="24"/>
          <w:szCs w:val="24"/>
        </w:rPr>
        <w:t>;</w:t>
      </w:r>
    </w:p>
    <w:p w14:paraId="7C6C2D62" w14:textId="0F60A0E5" w:rsidR="00DB135E" w:rsidRPr="00692C33" w:rsidRDefault="00FC1510" w:rsidP="00692C33">
      <w:pPr>
        <w:pStyle w:val="a9"/>
        <w:numPr>
          <w:ilvl w:val="0"/>
          <w:numId w:val="30"/>
        </w:numPr>
        <w:spacing w:after="0" w:line="240" w:lineRule="auto"/>
        <w:ind w:left="851"/>
        <w:jc w:val="both"/>
        <w:rPr>
          <w:rFonts w:ascii="Times New Roman" w:hAnsi="Times New Roman" w:cs="Times New Roman"/>
          <w:noProof/>
          <w:sz w:val="24"/>
          <w:szCs w:val="24"/>
        </w:rPr>
      </w:pPr>
      <w:r w:rsidRPr="00692C33">
        <w:rPr>
          <w:rFonts w:ascii="Times New Roman" w:hAnsi="Times New Roman" w:cs="Times New Roman"/>
          <w:noProof/>
          <w:sz w:val="24"/>
          <w:szCs w:val="24"/>
        </w:rPr>
        <w:t>платежи Заемщика Гаранту за получение Гарантии, оценщику за оценку передаваемого в залог имущества, если необходимость проведения оценки залога  предусмотрена настоящими Прави</w:t>
      </w:r>
      <w:r w:rsidR="00DB135E" w:rsidRPr="00692C33">
        <w:rPr>
          <w:rFonts w:ascii="Times New Roman" w:hAnsi="Times New Roman" w:cs="Times New Roman"/>
          <w:noProof/>
          <w:sz w:val="24"/>
          <w:szCs w:val="24"/>
        </w:rPr>
        <w:t xml:space="preserve">лами и Договором микрокредита; </w:t>
      </w:r>
    </w:p>
    <w:p w14:paraId="5D15F5B2" w14:textId="77777777" w:rsidR="00DB135E" w:rsidRPr="00692C33" w:rsidRDefault="00FC1510" w:rsidP="00692C33">
      <w:pPr>
        <w:pStyle w:val="a9"/>
        <w:numPr>
          <w:ilvl w:val="0"/>
          <w:numId w:val="30"/>
        </w:numPr>
        <w:spacing w:after="0" w:line="240" w:lineRule="auto"/>
        <w:ind w:left="851"/>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платежи другим организациям (посредникам), оказывающим услуги по получению и обслуживанию микрокредита. </w:t>
      </w:r>
    </w:p>
    <w:p w14:paraId="2E7F997D" w14:textId="77777777" w:rsidR="00DB135E" w:rsidRPr="00692C33"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При расчете годовой эффективной ставки вознаграждения не учитываются: </w:t>
      </w:r>
    </w:p>
    <w:p w14:paraId="7030127F" w14:textId="09092725" w:rsidR="00DB135E" w:rsidRPr="00692C33" w:rsidRDefault="00FC1510" w:rsidP="00692C33">
      <w:pPr>
        <w:pStyle w:val="a9"/>
        <w:numPr>
          <w:ilvl w:val="0"/>
          <w:numId w:val="31"/>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неустойка (штраф, пеня), в том числе за несоблюдение заемщиком условий Договора микрокредита; </w:t>
      </w:r>
    </w:p>
    <w:p w14:paraId="7F4273EA" w14:textId="77777777" w:rsidR="00DB135E" w:rsidRPr="00692C33" w:rsidRDefault="00FC1510" w:rsidP="00692C33">
      <w:pPr>
        <w:pStyle w:val="a9"/>
        <w:numPr>
          <w:ilvl w:val="0"/>
          <w:numId w:val="31"/>
        </w:numPr>
        <w:spacing w:after="0" w:line="240" w:lineRule="auto"/>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предусмотренные Договором микрокредита платежи по обслуживанию микрокредита, величина и (или) сроки, уплаты которых неизвестны на дату заключения договора и зависят от решения Заемщика и (или) варианта его поведения (полное досрочное или частичное погашение микрокредита). </w:t>
      </w:r>
    </w:p>
    <w:p w14:paraId="3365D9DC" w14:textId="3F2F6187" w:rsidR="00DB135E" w:rsidRDefault="00FC1510" w:rsidP="00692C33">
      <w:pPr>
        <w:pStyle w:val="a9"/>
        <w:numPr>
          <w:ilvl w:val="0"/>
          <w:numId w:val="26"/>
        </w:numPr>
        <w:spacing w:after="0" w:line="240" w:lineRule="auto"/>
        <w:ind w:left="426" w:hanging="426"/>
        <w:jc w:val="both"/>
        <w:rPr>
          <w:rFonts w:ascii="Times New Roman" w:hAnsi="Times New Roman" w:cs="Times New Roman"/>
          <w:noProof/>
          <w:sz w:val="24"/>
          <w:szCs w:val="24"/>
        </w:rPr>
      </w:pPr>
      <w:r w:rsidRPr="00692C33">
        <w:rPr>
          <w:rFonts w:ascii="Times New Roman" w:hAnsi="Times New Roman" w:cs="Times New Roman"/>
          <w:noProof/>
          <w:sz w:val="24"/>
          <w:szCs w:val="24"/>
        </w:rPr>
        <w:t xml:space="preserve">МФО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 </w:t>
      </w:r>
    </w:p>
    <w:p w14:paraId="1996CBEF" w14:textId="77777777" w:rsidR="008D66F6" w:rsidRDefault="008D66F6" w:rsidP="008D66F6">
      <w:pPr>
        <w:pStyle w:val="a9"/>
        <w:spacing w:after="0" w:line="240" w:lineRule="auto"/>
        <w:ind w:left="786"/>
        <w:rPr>
          <w:rFonts w:ascii="Times New Roman" w:hAnsi="Times New Roman" w:cs="Times New Roman"/>
          <w:b/>
          <w:noProof/>
          <w:sz w:val="24"/>
          <w:szCs w:val="24"/>
        </w:rPr>
      </w:pPr>
    </w:p>
    <w:p w14:paraId="3FC77601" w14:textId="7F3A7E0B" w:rsidR="008D66F6" w:rsidRPr="005F1087" w:rsidRDefault="008D66F6" w:rsidP="00BA24C7">
      <w:pPr>
        <w:pStyle w:val="a9"/>
        <w:spacing w:after="0" w:line="240" w:lineRule="auto"/>
        <w:ind w:left="786"/>
        <w:jc w:val="center"/>
        <w:rPr>
          <w:rFonts w:ascii="Times New Roman" w:hAnsi="Times New Roman" w:cs="Times New Roman"/>
          <w:b/>
          <w:noProof/>
          <w:sz w:val="24"/>
          <w:szCs w:val="24"/>
        </w:rPr>
      </w:pPr>
      <w:r w:rsidRPr="005F1087">
        <w:rPr>
          <w:rFonts w:ascii="Times New Roman" w:hAnsi="Times New Roman" w:cs="Times New Roman"/>
          <w:b/>
          <w:noProof/>
          <w:sz w:val="24"/>
          <w:szCs w:val="24"/>
        </w:rPr>
        <w:t>Глава 11. Правила расчета коэффициента долговой нагрузки заемщика.</w:t>
      </w:r>
    </w:p>
    <w:p w14:paraId="268E5631" w14:textId="3D8D5E2F" w:rsidR="008D66F6" w:rsidRPr="005F1087" w:rsidRDefault="008D66F6" w:rsidP="008D66F6">
      <w:pPr>
        <w:pStyle w:val="a9"/>
        <w:numPr>
          <w:ilvl w:val="0"/>
          <w:numId w:val="48"/>
        </w:numPr>
        <w:spacing w:after="0" w:line="240" w:lineRule="auto"/>
        <w:ind w:left="426"/>
        <w:jc w:val="both"/>
        <w:rPr>
          <w:rStyle w:val="s0"/>
          <w:sz w:val="24"/>
          <w:szCs w:val="24"/>
        </w:rPr>
      </w:pPr>
      <w:r w:rsidRPr="005F1087">
        <w:rPr>
          <w:rStyle w:val="s0"/>
          <w:sz w:val="24"/>
          <w:szCs w:val="24"/>
        </w:rPr>
        <w:lastRenderedPageBreak/>
        <w:t>Микрофинансовая организация осуществляет расчет коэффициента долговой нагрузки заемщика до принятия решения о (об):</w:t>
      </w:r>
    </w:p>
    <w:p w14:paraId="10387559" w14:textId="143EE8E3" w:rsidR="008D66F6" w:rsidRPr="005F1087" w:rsidRDefault="008D66F6" w:rsidP="008D66F6">
      <w:pPr>
        <w:pStyle w:val="a9"/>
        <w:spacing w:after="0" w:line="240" w:lineRule="auto"/>
        <w:ind w:left="426"/>
        <w:jc w:val="both"/>
        <w:rPr>
          <w:rStyle w:val="s0"/>
          <w:sz w:val="24"/>
          <w:szCs w:val="24"/>
        </w:rPr>
      </w:pPr>
      <w:r w:rsidRPr="005F1087">
        <w:rPr>
          <w:rStyle w:val="s0"/>
          <w:sz w:val="24"/>
          <w:szCs w:val="24"/>
        </w:rPr>
        <w:t>- выдаче заемщику микрокредита, за исключением выдачи микрокредита (части микрокредита) в рамках открытой заемщику кредитной линии;</w:t>
      </w:r>
    </w:p>
    <w:p w14:paraId="4140C63D" w14:textId="5B4FB795" w:rsidR="008D66F6" w:rsidRPr="005F1087" w:rsidRDefault="008D66F6" w:rsidP="008D66F6">
      <w:pPr>
        <w:pStyle w:val="a9"/>
        <w:spacing w:after="0" w:line="240" w:lineRule="auto"/>
        <w:ind w:left="426"/>
        <w:jc w:val="both"/>
        <w:rPr>
          <w:rStyle w:val="s0"/>
          <w:sz w:val="24"/>
          <w:szCs w:val="24"/>
        </w:rPr>
      </w:pPr>
      <w:r w:rsidRPr="005F1087">
        <w:rPr>
          <w:rStyle w:val="s0"/>
          <w:sz w:val="24"/>
          <w:szCs w:val="24"/>
        </w:rPr>
        <w:t>- открытии кредитной линии заемщику (установлении кредитного лимита);</w:t>
      </w:r>
    </w:p>
    <w:p w14:paraId="0B383CF8" w14:textId="438A0D14" w:rsidR="008D66F6" w:rsidRPr="005F1087" w:rsidRDefault="008D66F6" w:rsidP="008D66F6">
      <w:pPr>
        <w:pStyle w:val="a9"/>
        <w:spacing w:after="0" w:line="240" w:lineRule="auto"/>
        <w:ind w:left="426"/>
        <w:jc w:val="both"/>
        <w:rPr>
          <w:rStyle w:val="s0"/>
          <w:sz w:val="24"/>
          <w:szCs w:val="24"/>
        </w:rPr>
      </w:pPr>
      <w:r w:rsidRPr="005F1087">
        <w:rPr>
          <w:rStyle w:val="s0"/>
          <w:sz w:val="24"/>
          <w:szCs w:val="24"/>
        </w:rPr>
        <w:t>- выдаче заемщику дополнительного микрокредита в рамках заключенного (заключенных) договора (договоров) о предоставлении микрокредита;</w:t>
      </w:r>
    </w:p>
    <w:p w14:paraId="3A4501F6" w14:textId="6E6DB9D8" w:rsidR="008D66F6" w:rsidRPr="005F1087" w:rsidRDefault="008D66F6" w:rsidP="008D66F6">
      <w:pPr>
        <w:pStyle w:val="a9"/>
        <w:spacing w:after="0" w:line="240" w:lineRule="auto"/>
        <w:ind w:left="426"/>
        <w:jc w:val="both"/>
        <w:rPr>
          <w:sz w:val="24"/>
          <w:szCs w:val="24"/>
        </w:rPr>
      </w:pPr>
      <w:r w:rsidRPr="005F1087">
        <w:rPr>
          <w:rStyle w:val="s0"/>
          <w:sz w:val="24"/>
          <w:szCs w:val="24"/>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p w14:paraId="5ECEFD65" w14:textId="0DFFE7D7" w:rsidR="008D66F6" w:rsidRPr="005F1087" w:rsidRDefault="008D66F6" w:rsidP="008D66F6">
      <w:pPr>
        <w:pStyle w:val="a9"/>
        <w:numPr>
          <w:ilvl w:val="0"/>
          <w:numId w:val="48"/>
        </w:numPr>
        <w:spacing w:after="0" w:line="240" w:lineRule="auto"/>
        <w:ind w:left="426"/>
        <w:jc w:val="both"/>
        <w:rPr>
          <w:rStyle w:val="s0"/>
          <w:rFonts w:asciiTheme="minorHAnsi" w:hAnsiTheme="minorHAnsi" w:cstheme="minorBidi"/>
          <w:color w:val="auto"/>
          <w:sz w:val="24"/>
          <w:szCs w:val="24"/>
        </w:rPr>
      </w:pPr>
      <w:bookmarkStart w:id="1" w:name="SUB400"/>
      <w:bookmarkEnd w:id="1"/>
      <w:r w:rsidRPr="005F1087">
        <w:rPr>
          <w:rStyle w:val="s0"/>
          <w:sz w:val="24"/>
          <w:szCs w:val="24"/>
        </w:rPr>
        <w:t xml:space="preserve">Требования пункта </w:t>
      </w:r>
      <w:r w:rsidR="00950E7E" w:rsidRPr="005F1087">
        <w:rPr>
          <w:rStyle w:val="s0"/>
          <w:sz w:val="24"/>
          <w:szCs w:val="24"/>
        </w:rPr>
        <w:t>1</w:t>
      </w:r>
      <w:r w:rsidRPr="005F1087">
        <w:rPr>
          <w:rStyle w:val="s0"/>
          <w:sz w:val="24"/>
          <w:szCs w:val="24"/>
        </w:rPr>
        <w:t xml:space="preserve">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p w14:paraId="426D69A4" w14:textId="6D8D3FA1" w:rsidR="008D66F6" w:rsidRPr="005F1087" w:rsidRDefault="008D66F6" w:rsidP="008D66F6">
      <w:pPr>
        <w:pStyle w:val="a9"/>
        <w:spacing w:after="0" w:line="240" w:lineRule="auto"/>
        <w:ind w:left="426"/>
        <w:jc w:val="both"/>
        <w:rPr>
          <w:sz w:val="28"/>
          <w:szCs w:val="28"/>
        </w:rPr>
      </w:pPr>
      <w:r w:rsidRPr="005F1087">
        <w:rPr>
          <w:rStyle w:val="s0"/>
          <w:sz w:val="24"/>
          <w:szCs w:val="24"/>
        </w:rPr>
        <w:t>Расчет коэффициента долговой нагрузки не производится при предоставлении в период с 1 апреля 2024 года по 31 декабря 2024 года включительно микрокредита для целей приобретения нового автотранспортного средства, обеспеченного залогом данного автотранспортного средства.</w:t>
      </w:r>
    </w:p>
    <w:p w14:paraId="42EE01CA" w14:textId="4FDD43F0" w:rsidR="008D66F6" w:rsidRPr="005F1087" w:rsidRDefault="00950E7E" w:rsidP="00950E7E">
      <w:pPr>
        <w:pStyle w:val="a9"/>
        <w:spacing w:after="0" w:line="240" w:lineRule="auto"/>
        <w:ind w:left="426"/>
        <w:jc w:val="center"/>
        <w:rPr>
          <w:rFonts w:ascii="Times New Roman" w:hAnsi="Times New Roman" w:cs="Times New Roman"/>
          <w:b/>
          <w:bCs/>
          <w:noProof/>
          <w:sz w:val="24"/>
          <w:szCs w:val="24"/>
        </w:rPr>
      </w:pPr>
      <w:r w:rsidRPr="005F1087">
        <w:rPr>
          <w:rFonts w:ascii="Times New Roman" w:hAnsi="Times New Roman" w:cs="Times New Roman"/>
          <w:b/>
          <w:bCs/>
          <w:noProof/>
          <w:sz w:val="24"/>
          <w:szCs w:val="24"/>
        </w:rPr>
        <w:t>Порядок расчета коэффициента долговой нагрузки заемщика</w:t>
      </w:r>
    </w:p>
    <w:p w14:paraId="48AC5305" w14:textId="68484A75" w:rsidR="00950E7E" w:rsidRPr="005F1087" w:rsidRDefault="00950E7E" w:rsidP="00950E7E">
      <w:pPr>
        <w:pStyle w:val="a9"/>
        <w:numPr>
          <w:ilvl w:val="0"/>
          <w:numId w:val="48"/>
        </w:numPr>
        <w:spacing w:after="0" w:line="240" w:lineRule="auto"/>
        <w:ind w:left="426"/>
        <w:jc w:val="both"/>
        <w:rPr>
          <w:sz w:val="24"/>
          <w:szCs w:val="24"/>
        </w:rPr>
      </w:pPr>
      <w:r w:rsidRPr="005F1087">
        <w:rPr>
          <w:rStyle w:val="s0"/>
          <w:sz w:val="24"/>
          <w:szCs w:val="24"/>
        </w:rPr>
        <w:t>Расчет коэффициента долговой нагрузки заемщика проводится микрофинансовой организацией в два этапа:</w:t>
      </w:r>
    </w:p>
    <w:p w14:paraId="15F9B5F2" w14:textId="77777777" w:rsidR="00950E7E" w:rsidRPr="005F1087" w:rsidRDefault="00950E7E" w:rsidP="00950E7E">
      <w:pPr>
        <w:pStyle w:val="pj"/>
      </w:pPr>
      <w:r w:rsidRPr="005F1087">
        <w:rPr>
          <w:rStyle w:val="s0"/>
        </w:rPr>
        <w:t>1) первый этап - оценка платежеспособности заемщика;</w:t>
      </w:r>
    </w:p>
    <w:p w14:paraId="27C5B133" w14:textId="77777777" w:rsidR="00950E7E" w:rsidRPr="005F1087" w:rsidRDefault="00950E7E" w:rsidP="00950E7E">
      <w:pPr>
        <w:pStyle w:val="pj"/>
      </w:pPr>
      <w:r w:rsidRPr="005F1087">
        <w:rPr>
          <w:rStyle w:val="s0"/>
        </w:rPr>
        <w:t>2) второй этап - расчет коэффициента долговой нагрузки заемщика.</w:t>
      </w:r>
    </w:p>
    <w:p w14:paraId="27973153" w14:textId="77777777" w:rsidR="00950E7E" w:rsidRPr="005F1087" w:rsidRDefault="00950E7E" w:rsidP="00950E7E">
      <w:pPr>
        <w:pStyle w:val="a9"/>
        <w:spacing w:after="0" w:line="240" w:lineRule="auto"/>
        <w:ind w:left="426"/>
        <w:jc w:val="both"/>
        <w:rPr>
          <w:rStyle w:val="s0"/>
          <w:rFonts w:asciiTheme="minorHAnsi" w:hAnsiTheme="minorHAnsi" w:cstheme="minorBidi"/>
          <w:color w:val="auto"/>
        </w:rPr>
      </w:pPr>
      <w:bookmarkStart w:id="2" w:name="SUB600"/>
      <w:bookmarkEnd w:id="2"/>
    </w:p>
    <w:p w14:paraId="356871E3" w14:textId="007BC73D" w:rsidR="00950E7E" w:rsidRPr="005F1087" w:rsidRDefault="00950E7E" w:rsidP="00950E7E">
      <w:pPr>
        <w:pStyle w:val="a9"/>
        <w:numPr>
          <w:ilvl w:val="0"/>
          <w:numId w:val="48"/>
        </w:numPr>
        <w:spacing w:after="0" w:line="240" w:lineRule="auto"/>
        <w:ind w:left="426"/>
        <w:jc w:val="both"/>
        <w:rPr>
          <w:sz w:val="24"/>
          <w:szCs w:val="24"/>
        </w:rPr>
      </w:pPr>
      <w:r w:rsidRPr="005F1087">
        <w:rPr>
          <w:rStyle w:val="s0"/>
          <w:sz w:val="24"/>
          <w:szCs w:val="24"/>
        </w:rPr>
        <w:t>Оценка платежеспособности заемщика осуществляется следующим образом:</w:t>
      </w:r>
    </w:p>
    <w:p w14:paraId="02E5E217" w14:textId="77777777" w:rsidR="00950E7E" w:rsidRPr="005F1087" w:rsidRDefault="00950E7E" w:rsidP="00950E7E">
      <w:pPr>
        <w:pStyle w:val="pc"/>
        <w:rPr>
          <w:sz w:val="28"/>
          <w:szCs w:val="28"/>
        </w:rPr>
      </w:pPr>
      <w:r w:rsidRPr="005F1087">
        <w:rPr>
          <w:rStyle w:val="s0"/>
          <w:sz w:val="28"/>
          <w:szCs w:val="28"/>
        </w:rPr>
        <w:t xml:space="preserve">ДЗ ≥ ВПМ + 0,5 * ВПМ * </w:t>
      </w:r>
      <w:proofErr w:type="spellStart"/>
      <w:r w:rsidRPr="005F1087">
        <w:rPr>
          <w:rStyle w:val="s0"/>
          <w:sz w:val="28"/>
          <w:szCs w:val="28"/>
        </w:rPr>
        <w:t>Кнчс</w:t>
      </w:r>
      <w:proofErr w:type="spellEnd"/>
      <w:r w:rsidRPr="005F1087">
        <w:rPr>
          <w:rStyle w:val="s0"/>
          <w:sz w:val="28"/>
          <w:szCs w:val="28"/>
        </w:rPr>
        <w:t>,</w:t>
      </w:r>
    </w:p>
    <w:p w14:paraId="481F50EA" w14:textId="77777777" w:rsidR="00950E7E" w:rsidRPr="005F1087" w:rsidRDefault="00950E7E" w:rsidP="00950E7E">
      <w:pPr>
        <w:pStyle w:val="pj"/>
      </w:pPr>
      <w:r w:rsidRPr="005F1087">
        <w:rPr>
          <w:rStyle w:val="s0"/>
        </w:rPr>
        <w:t>где:</w:t>
      </w:r>
    </w:p>
    <w:p w14:paraId="74700290" w14:textId="77777777" w:rsidR="00950E7E" w:rsidRPr="005F1087" w:rsidRDefault="00950E7E" w:rsidP="00950E7E">
      <w:pPr>
        <w:pStyle w:val="pj"/>
        <w:ind w:left="426" w:firstLine="0"/>
      </w:pPr>
      <w:r w:rsidRPr="005F1087">
        <w:rPr>
          <w:rStyle w:val="s0"/>
        </w:rPr>
        <w:t>ДЗ - доход заемщика;</w:t>
      </w:r>
    </w:p>
    <w:p w14:paraId="081F5231" w14:textId="77777777" w:rsidR="00950E7E" w:rsidRPr="005F1087" w:rsidRDefault="00950E7E" w:rsidP="00950E7E">
      <w:pPr>
        <w:pStyle w:val="pj"/>
        <w:ind w:left="426" w:firstLine="0"/>
      </w:pPr>
      <w:r w:rsidRPr="005F1087">
        <w:rPr>
          <w:rStyle w:val="s0"/>
        </w:rPr>
        <w:t>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p w14:paraId="34A0C94A" w14:textId="77777777" w:rsidR="00950E7E" w:rsidRPr="005F1087" w:rsidRDefault="00950E7E" w:rsidP="00950E7E">
      <w:pPr>
        <w:pStyle w:val="pj"/>
        <w:ind w:left="426" w:firstLine="0"/>
      </w:pPr>
      <w:r w:rsidRPr="005F1087">
        <w:rPr>
          <w:rStyle w:val="s0"/>
        </w:rPr>
        <w:t>КНЧС - количество несовершеннолетних членов семьи.</w:t>
      </w:r>
    </w:p>
    <w:p w14:paraId="1756EB29" w14:textId="77777777" w:rsidR="00950E7E" w:rsidRPr="005F1087" w:rsidRDefault="00950E7E" w:rsidP="00950E7E">
      <w:pPr>
        <w:pStyle w:val="pj"/>
        <w:ind w:left="426" w:firstLine="0"/>
      </w:pPr>
      <w:r w:rsidRPr="005F1087">
        <w:rPr>
          <w:rStyle w:val="s0"/>
        </w:rPr>
        <w:t>Доход заемщика определяется на основании одного и (или) нескольких из следующих критериев:</w:t>
      </w:r>
    </w:p>
    <w:p w14:paraId="7C883E1C" w14:textId="77777777" w:rsidR="00950E7E" w:rsidRPr="005F1087" w:rsidRDefault="00950E7E" w:rsidP="00950E7E">
      <w:pPr>
        <w:pStyle w:val="pj"/>
        <w:ind w:left="426" w:firstLine="0"/>
      </w:pPr>
      <w:r w:rsidRPr="005F1087">
        <w:rPr>
          <w:rStyle w:val="s0"/>
        </w:rPr>
        <w:t>1) официального дохода за 6 (шесть) месяцев, предшествующих дате обращения заемщика;</w:t>
      </w:r>
    </w:p>
    <w:p w14:paraId="11C3BD8C" w14:textId="77777777" w:rsidR="00950E7E" w:rsidRPr="005F1087" w:rsidRDefault="00950E7E" w:rsidP="00950E7E">
      <w:pPr>
        <w:pStyle w:val="pj"/>
        <w:ind w:left="426" w:firstLine="0"/>
      </w:pPr>
      <w:r w:rsidRPr="005F1087">
        <w:rPr>
          <w:rStyle w:val="s0"/>
        </w:rPr>
        <w:t>2) среднемесячной суммы расходов по дебетовой карте за 6 (шесть) месяцев, предшествующих дате обращения заемщика;</w:t>
      </w:r>
    </w:p>
    <w:p w14:paraId="1D4B63A0" w14:textId="77777777" w:rsidR="00950E7E" w:rsidRPr="005F1087" w:rsidRDefault="00950E7E" w:rsidP="00950E7E">
      <w:pPr>
        <w:pStyle w:val="pj"/>
        <w:ind w:left="426" w:firstLine="0"/>
      </w:pPr>
      <w:r w:rsidRPr="005F1087">
        <w:rPr>
          <w:rStyle w:val="s0"/>
        </w:rPr>
        <w:t>3) среднемесячной суммы пополнения дебетовой карты за 6 (шесть) месяцев, предшествующих дате обращения заемщика;</w:t>
      </w:r>
    </w:p>
    <w:p w14:paraId="7039BAB4" w14:textId="77777777" w:rsidR="00950E7E" w:rsidRPr="005F1087" w:rsidRDefault="00950E7E" w:rsidP="00950E7E">
      <w:pPr>
        <w:pStyle w:val="pj"/>
        <w:ind w:left="426" w:firstLine="0"/>
      </w:pPr>
      <w:r w:rsidRPr="005F1087">
        <w:rPr>
          <w:rStyle w:val="s0"/>
        </w:rPr>
        <w:t>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p w14:paraId="71BC7377" w14:textId="77777777" w:rsidR="00950E7E" w:rsidRPr="005F1087" w:rsidRDefault="00950E7E" w:rsidP="00950E7E">
      <w:pPr>
        <w:pStyle w:val="pj"/>
        <w:ind w:left="426" w:firstLine="0"/>
      </w:pPr>
      <w:r w:rsidRPr="005F1087">
        <w:rPr>
          <w:rStyle w:val="s0"/>
        </w:rPr>
        <w:t>5) среднемесячной суммы пополнений депозитов и (или) текущих счетов за 6 (шесть) месяцев, предшествующих дате обращения заемщика;</w:t>
      </w:r>
    </w:p>
    <w:p w14:paraId="65A6819B" w14:textId="77777777" w:rsidR="00950E7E" w:rsidRPr="005F1087" w:rsidRDefault="00950E7E" w:rsidP="00950E7E">
      <w:pPr>
        <w:pStyle w:val="pj"/>
        <w:ind w:left="426" w:firstLine="0"/>
      </w:pPr>
      <w:r w:rsidRPr="005F1087">
        <w:rPr>
          <w:rStyle w:val="s0"/>
        </w:rPr>
        <w:t>6) среднемесячной суммы снятий с депозитов и (или) текущих счетов за 6 (шесть) месяцев, предшествующих дате обращения заемщика;</w:t>
      </w:r>
    </w:p>
    <w:p w14:paraId="3FC70E5F" w14:textId="77777777" w:rsidR="00950E7E" w:rsidRPr="005F1087" w:rsidRDefault="00950E7E" w:rsidP="00950E7E">
      <w:pPr>
        <w:pStyle w:val="pj"/>
        <w:ind w:left="426" w:firstLine="0"/>
      </w:pPr>
      <w:r w:rsidRPr="005F1087">
        <w:rPr>
          <w:rStyle w:val="s0"/>
        </w:rPr>
        <w:t>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p w14:paraId="527F1E0A" w14:textId="77777777" w:rsidR="00950E7E" w:rsidRPr="005F1087" w:rsidRDefault="00950E7E" w:rsidP="00950E7E">
      <w:pPr>
        <w:pStyle w:val="pj"/>
        <w:ind w:left="426" w:firstLine="0"/>
      </w:pPr>
      <w:r w:rsidRPr="005F1087">
        <w:rPr>
          <w:rStyle w:val="s0"/>
        </w:rPr>
        <w:lastRenderedPageBreak/>
        <w:t>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p w14:paraId="71B04311" w14:textId="77777777" w:rsidR="00950E7E" w:rsidRPr="005F1087" w:rsidRDefault="00950E7E" w:rsidP="00950E7E">
      <w:pPr>
        <w:pStyle w:val="pj"/>
        <w:ind w:left="426" w:firstLine="0"/>
      </w:pPr>
      <w:r w:rsidRPr="005F1087">
        <w:rPr>
          <w:rStyle w:val="s0"/>
        </w:rPr>
        <w:t>9)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p w14:paraId="1209D06D" w14:textId="77777777" w:rsidR="00950E7E" w:rsidRPr="005F1087" w:rsidRDefault="00950E7E" w:rsidP="00950E7E">
      <w:pPr>
        <w:pStyle w:val="pj"/>
        <w:ind w:left="426" w:firstLine="0"/>
      </w:pPr>
      <w:r w:rsidRPr="005F1087">
        <w:rPr>
          <w:rStyle w:val="s0"/>
        </w:rPr>
        <w:t>10)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p w14:paraId="1D8D92C8" w14:textId="77777777" w:rsidR="00950E7E" w:rsidRPr="005F1087" w:rsidRDefault="00950E7E" w:rsidP="00950E7E">
      <w:pPr>
        <w:pStyle w:val="pj"/>
        <w:ind w:left="426" w:firstLine="0"/>
      </w:pPr>
      <w:r w:rsidRPr="005F1087">
        <w:rPr>
          <w:rStyle w:val="s0"/>
        </w:rPr>
        <w:t>Информация, указанная в подпунктах 1), 2), 3), 4), 5), 6), 7), 8), 9) и 10)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p w14:paraId="5B44CA70" w14:textId="77777777" w:rsidR="00950E7E" w:rsidRPr="005F1087" w:rsidRDefault="00950E7E" w:rsidP="00950E7E">
      <w:pPr>
        <w:pStyle w:val="pj"/>
        <w:ind w:left="426" w:firstLine="0"/>
      </w:pPr>
      <w:r w:rsidRPr="005F1087">
        <w:rPr>
          <w:rStyle w:val="s0"/>
        </w:rPr>
        <w:t>При определении дохода заемщика на основании критериев, указанных в подпунктах 1), 2), 3), 4), 5), 6) и 7) части второй настоящего пункта, применяется только один из указанных критериев.</w:t>
      </w:r>
    </w:p>
    <w:p w14:paraId="791704F9" w14:textId="77777777" w:rsidR="00950E7E" w:rsidRPr="005F1087" w:rsidRDefault="00950E7E" w:rsidP="00950E7E">
      <w:pPr>
        <w:pStyle w:val="pj"/>
        <w:ind w:left="426" w:firstLine="0"/>
      </w:pPr>
      <w:r w:rsidRPr="005F1087">
        <w:rPr>
          <w:rStyle w:val="s0"/>
        </w:rPr>
        <w:t>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p w14:paraId="0326BFF1" w14:textId="77777777" w:rsidR="00950E7E" w:rsidRPr="005F1087" w:rsidRDefault="00950E7E" w:rsidP="00950E7E">
      <w:pPr>
        <w:pStyle w:val="pj"/>
        <w:ind w:left="426" w:firstLine="0"/>
      </w:pPr>
      <w:r w:rsidRPr="005F1087">
        <w:rPr>
          <w:rStyle w:val="s0"/>
        </w:rPr>
        <w:t>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p w14:paraId="009E4138" w14:textId="77777777" w:rsidR="00950E7E" w:rsidRPr="005F1087" w:rsidRDefault="00950E7E" w:rsidP="00950E7E">
      <w:pPr>
        <w:pStyle w:val="pj"/>
        <w:ind w:left="426" w:firstLine="0"/>
      </w:pPr>
      <w:r w:rsidRPr="005F1087">
        <w:rPr>
          <w:rStyle w:val="s0"/>
        </w:rPr>
        <w:t>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p w14:paraId="5238AB74" w14:textId="77777777" w:rsidR="00950E7E" w:rsidRPr="005F1087" w:rsidRDefault="00950E7E" w:rsidP="00950E7E">
      <w:pPr>
        <w:pStyle w:val="pj"/>
        <w:ind w:left="426" w:firstLine="0"/>
      </w:pPr>
      <w:r w:rsidRPr="005F1087">
        <w:rPr>
          <w:rStyle w:val="s0"/>
        </w:rPr>
        <w:t>В отношении заемщика, не достигшего двадцатиоднолетнего возраста, оценка дохода определяется на основании доходов, указанных в подпунктах 1), 8) и 10) части второй настоящего пункта.</w:t>
      </w:r>
    </w:p>
    <w:p w14:paraId="6F981A40" w14:textId="30649D49" w:rsidR="00950E7E" w:rsidRPr="005F1087" w:rsidRDefault="00950E7E" w:rsidP="00950E7E">
      <w:pPr>
        <w:pStyle w:val="a9"/>
        <w:numPr>
          <w:ilvl w:val="0"/>
          <w:numId w:val="48"/>
        </w:numPr>
        <w:spacing w:after="0" w:line="240" w:lineRule="auto"/>
        <w:ind w:left="426"/>
        <w:jc w:val="both"/>
        <w:rPr>
          <w:sz w:val="24"/>
          <w:szCs w:val="24"/>
        </w:rPr>
      </w:pPr>
      <w:r w:rsidRPr="005F1087">
        <w:rPr>
          <w:rStyle w:val="s0"/>
          <w:sz w:val="24"/>
          <w:szCs w:val="24"/>
        </w:rPr>
        <w:t xml:space="preserve">Коэффициент долговой нагрузки заемщика рассчитывается как отношение суммы ежемесячного платежа по всем непогашенным микрокредитам, банковским займам заемщика, включая суммы просроченных платежей по всем непогашенным микрокредитам, банковским займам заемщика и среднего ежемесячного платежа по новой задолженности заемщика, возникающей в случаях, предусмотренных </w:t>
      </w:r>
      <w:hyperlink w:anchor="sub300" w:history="1">
        <w:r w:rsidRPr="005F1087">
          <w:rPr>
            <w:rStyle w:val="ac"/>
            <w:sz w:val="24"/>
            <w:szCs w:val="24"/>
          </w:rPr>
          <w:t>пунктом</w:t>
        </w:r>
      </w:hyperlink>
      <w:r w:rsidRPr="005F1087">
        <w:rPr>
          <w:rStyle w:val="ac"/>
          <w:sz w:val="24"/>
          <w:szCs w:val="24"/>
        </w:rPr>
        <w:t xml:space="preserve"> 1</w:t>
      </w:r>
      <w:r w:rsidRPr="005F1087">
        <w:rPr>
          <w:rStyle w:val="s0"/>
          <w:sz w:val="24"/>
          <w:szCs w:val="24"/>
        </w:rPr>
        <w:t xml:space="preserve"> Правил, к среднему ежемесячному доходу заемщика за последние 6 (шесть) месяцев:</w:t>
      </w:r>
    </w:p>
    <w:p w14:paraId="3933E9FC" w14:textId="77777777" w:rsidR="00950E7E" w:rsidRPr="005F1087" w:rsidRDefault="00950E7E" w:rsidP="00950E7E">
      <w:pPr>
        <w:pStyle w:val="pc"/>
      </w:pPr>
      <w:r w:rsidRPr="005F1087">
        <w:rPr>
          <w:noProof/>
        </w:rPr>
        <w:drawing>
          <wp:inline distT="0" distB="0" distL="0" distR="0" wp14:anchorId="216D889F" wp14:editId="021EFF0D">
            <wp:extent cx="32766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6207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628650"/>
                    </a:xfrm>
                    <a:prstGeom prst="rect">
                      <a:avLst/>
                    </a:prstGeom>
                    <a:noFill/>
                    <a:ln>
                      <a:noFill/>
                    </a:ln>
                  </pic:spPr>
                </pic:pic>
              </a:graphicData>
            </a:graphic>
          </wp:inline>
        </w:drawing>
      </w:r>
    </w:p>
    <w:p w14:paraId="17A42F35" w14:textId="77777777" w:rsidR="00950E7E" w:rsidRPr="005F1087" w:rsidRDefault="00950E7E" w:rsidP="00950E7E">
      <w:pPr>
        <w:pStyle w:val="pj"/>
      </w:pPr>
      <w:r w:rsidRPr="005F1087">
        <w:rPr>
          <w:rStyle w:val="s0"/>
        </w:rPr>
        <w:t>где:</w:t>
      </w:r>
    </w:p>
    <w:p w14:paraId="10B3C2BF" w14:textId="77777777" w:rsidR="00950E7E" w:rsidRPr="005F1087" w:rsidRDefault="00950E7E" w:rsidP="004A6AFA">
      <w:pPr>
        <w:pStyle w:val="pj"/>
        <w:ind w:left="426" w:firstLine="0"/>
      </w:pPr>
      <w:r w:rsidRPr="005F1087">
        <w:rPr>
          <w:rStyle w:val="s0"/>
        </w:rPr>
        <w:t>КДН - коэффициент долговой нагрузки;</w:t>
      </w:r>
    </w:p>
    <w:p w14:paraId="5B42DF98" w14:textId="46ACCD07" w:rsidR="00950E7E" w:rsidRPr="005F1087" w:rsidRDefault="00950E7E" w:rsidP="004A6AFA">
      <w:pPr>
        <w:pStyle w:val="pj"/>
        <w:ind w:left="426" w:firstLine="0"/>
      </w:pPr>
      <w:proofErr w:type="spellStart"/>
      <w:r w:rsidRPr="005F1087">
        <w:rPr>
          <w:rStyle w:val="s0"/>
        </w:rPr>
        <w:t>ПНЗi</w:t>
      </w:r>
      <w:proofErr w:type="spellEnd"/>
      <w:r w:rsidRPr="005F1087">
        <w:rPr>
          <w:rStyle w:val="s0"/>
        </w:rPr>
        <w:t xml:space="preserve"> - ежемесячный платеж по непогашенному микрокредиту, банковскому займу (непогашенным микрокредитам, банковским займам) заемщика, который рассчитывается в соответствии с </w:t>
      </w:r>
      <w:hyperlink w:anchor="sub800" w:history="1">
        <w:r w:rsidR="004A6AFA" w:rsidRPr="005F1087">
          <w:rPr>
            <w:rStyle w:val="ac"/>
          </w:rPr>
          <w:t>пунктом</w:t>
        </w:r>
      </w:hyperlink>
      <w:r w:rsidR="004A6AFA" w:rsidRPr="005F1087">
        <w:rPr>
          <w:rStyle w:val="ac"/>
        </w:rPr>
        <w:t xml:space="preserve"> 6</w:t>
      </w:r>
      <w:r w:rsidRPr="005F1087">
        <w:rPr>
          <w:rStyle w:val="s0"/>
        </w:rPr>
        <w:t xml:space="preserve"> Правил;</w:t>
      </w:r>
    </w:p>
    <w:p w14:paraId="2F88ABA0" w14:textId="77777777" w:rsidR="00950E7E" w:rsidRPr="005F1087" w:rsidRDefault="00950E7E" w:rsidP="004A6AFA">
      <w:pPr>
        <w:pStyle w:val="pj"/>
        <w:ind w:left="426" w:firstLine="0"/>
      </w:pPr>
      <w:proofErr w:type="spellStart"/>
      <w:r w:rsidRPr="005F1087">
        <w:rPr>
          <w:rStyle w:val="s0"/>
        </w:rPr>
        <w:t>ППі</w:t>
      </w:r>
      <w:proofErr w:type="spellEnd"/>
      <w:r w:rsidRPr="005F1087">
        <w:rPr>
          <w:rStyle w:val="s0"/>
        </w:rPr>
        <w:t xml:space="preserve"> - сумма просроченных платежей по непогашенному микрокредиту, банковскому займу (непогашенным микрокредитам, банковским займам) заемщика;</w:t>
      </w:r>
    </w:p>
    <w:p w14:paraId="292CF810" w14:textId="73F3BCFB" w:rsidR="00950E7E" w:rsidRPr="005F1087" w:rsidRDefault="00950E7E" w:rsidP="004A6AFA">
      <w:pPr>
        <w:pStyle w:val="pj"/>
        <w:ind w:left="426" w:firstLine="0"/>
      </w:pPr>
      <w:r w:rsidRPr="005F1087">
        <w:rPr>
          <w:rStyle w:val="s0"/>
        </w:rPr>
        <w:t xml:space="preserve">ПЗ - средний ежемесячный платеж по новой задолженности заемщика, который рассчитывается в соответствии с </w:t>
      </w:r>
      <w:hyperlink w:anchor="sub900" w:history="1">
        <w:r w:rsidR="008D19A2" w:rsidRPr="005F1087">
          <w:rPr>
            <w:rStyle w:val="ac"/>
            <w:lang w:val="kk-KZ"/>
          </w:rPr>
          <w:t>пунктом</w:t>
        </w:r>
      </w:hyperlink>
      <w:r w:rsidR="008D19A2" w:rsidRPr="005F1087">
        <w:rPr>
          <w:rStyle w:val="ac"/>
          <w:lang w:val="kk-KZ"/>
        </w:rPr>
        <w:t xml:space="preserve"> 7</w:t>
      </w:r>
      <w:r w:rsidRPr="005F1087">
        <w:rPr>
          <w:rStyle w:val="s0"/>
        </w:rPr>
        <w:t xml:space="preserve"> Правил;</w:t>
      </w:r>
    </w:p>
    <w:p w14:paraId="3D35369C" w14:textId="77777777" w:rsidR="00950E7E" w:rsidRPr="005F1087" w:rsidRDefault="00950E7E" w:rsidP="004A6AFA">
      <w:pPr>
        <w:pStyle w:val="pj"/>
        <w:ind w:left="426" w:firstLine="0"/>
      </w:pPr>
      <w:r w:rsidRPr="005F1087">
        <w:rPr>
          <w:rStyle w:val="s0"/>
        </w:rPr>
        <w:t>n - количество непогашенных микрокредитов, банковских займов заемщика;</w:t>
      </w:r>
    </w:p>
    <w:p w14:paraId="3D7CCC5F" w14:textId="294DBBBD" w:rsidR="00950E7E" w:rsidRPr="005F1087" w:rsidRDefault="00950E7E" w:rsidP="004A6AFA">
      <w:pPr>
        <w:pStyle w:val="pj"/>
        <w:ind w:left="426" w:firstLine="0"/>
      </w:pPr>
      <w:r w:rsidRPr="005F1087">
        <w:rPr>
          <w:rStyle w:val="s0"/>
        </w:rPr>
        <w:lastRenderedPageBreak/>
        <w:t xml:space="preserve">Д - средний ежемесячный доход заемщика, который рассчитывается в соответствии с </w:t>
      </w:r>
      <w:hyperlink w:anchor="sub1000" w:history="1">
        <w:r w:rsidR="008D19A2" w:rsidRPr="005F1087">
          <w:rPr>
            <w:rStyle w:val="ac"/>
            <w:lang w:val="kk-KZ"/>
          </w:rPr>
          <w:t>пунктом</w:t>
        </w:r>
      </w:hyperlink>
      <w:r w:rsidR="008D19A2" w:rsidRPr="005F1087">
        <w:rPr>
          <w:rStyle w:val="ac"/>
          <w:lang w:val="kk-KZ"/>
        </w:rPr>
        <w:t xml:space="preserve"> 8</w:t>
      </w:r>
      <w:r w:rsidRPr="005F1087">
        <w:rPr>
          <w:rStyle w:val="s0"/>
        </w:rPr>
        <w:t xml:space="preserve"> Правил.</w:t>
      </w:r>
    </w:p>
    <w:p w14:paraId="77B94036" w14:textId="77777777" w:rsidR="00950E7E" w:rsidRPr="005F1087" w:rsidRDefault="00950E7E" w:rsidP="004A6AFA">
      <w:pPr>
        <w:pStyle w:val="pj"/>
        <w:ind w:left="426" w:firstLine="0"/>
      </w:pPr>
      <w:r w:rsidRPr="005F1087">
        <w:rPr>
          <w:rStyle w:val="s0"/>
        </w:rPr>
        <w:t>При расчете коэффициента долговой нагрузки заемщика по микрокредитам, обеспеченным залогом автотранспортного средства, размер ежемесячного платежа заемщика по микрокредиту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микрокредита, выраженный в месяцах.</w:t>
      </w:r>
    </w:p>
    <w:p w14:paraId="18E14072" w14:textId="77777777" w:rsidR="00950E7E" w:rsidRPr="005F1087" w:rsidRDefault="00950E7E" w:rsidP="004A6AFA">
      <w:pPr>
        <w:pStyle w:val="pj"/>
        <w:ind w:left="426" w:firstLine="0"/>
      </w:pPr>
      <w:r w:rsidRPr="005F1087">
        <w:rPr>
          <w:rStyle w:val="s0"/>
        </w:rPr>
        <w:t xml:space="preserve">Среднерыночная стоимость автотранспортного средства определяется на основании независимой оценки или оценки микрофинансовой организации в соответствии с </w:t>
      </w:r>
      <w:hyperlink r:id="rId10" w:history="1">
        <w:r w:rsidRPr="005F1087">
          <w:rPr>
            <w:rStyle w:val="ac"/>
          </w:rPr>
          <w:t>Международным стандартом финансовой отчетности № 13</w:t>
        </w:r>
      </w:hyperlink>
      <w:r w:rsidRPr="005F1087">
        <w:rPr>
          <w:rStyle w:val="s0"/>
        </w:rPr>
        <w:t xml:space="preserve"> «Оценка справедливой стоимости» и требованиями </w:t>
      </w:r>
      <w:hyperlink r:id="rId11" w:history="1">
        <w:r w:rsidRPr="005F1087">
          <w:rPr>
            <w:rStyle w:val="ac"/>
          </w:rPr>
          <w:t>Закона</w:t>
        </w:r>
      </w:hyperlink>
      <w:r w:rsidRPr="005F1087">
        <w:rPr>
          <w:rStyle w:val="s0"/>
        </w:rPr>
        <w:t xml:space="preserve"> Республики Казахстан «О бухгалтерском учете и финансовой отчетности».</w:t>
      </w:r>
    </w:p>
    <w:p w14:paraId="76785CBD" w14:textId="5E1678AF" w:rsidR="00950E7E" w:rsidRPr="005F1087" w:rsidRDefault="00950E7E" w:rsidP="004A6AFA">
      <w:pPr>
        <w:pStyle w:val="a9"/>
        <w:numPr>
          <w:ilvl w:val="0"/>
          <w:numId w:val="48"/>
        </w:numPr>
        <w:spacing w:after="0" w:line="240" w:lineRule="auto"/>
        <w:ind w:left="426"/>
        <w:jc w:val="both"/>
        <w:rPr>
          <w:sz w:val="24"/>
          <w:szCs w:val="24"/>
        </w:rPr>
      </w:pPr>
      <w:bookmarkStart w:id="3" w:name="SUB800"/>
      <w:bookmarkEnd w:id="3"/>
      <w:r w:rsidRPr="005F1087">
        <w:rPr>
          <w:rStyle w:val="s0"/>
          <w:sz w:val="24"/>
          <w:szCs w:val="24"/>
        </w:rPr>
        <w:t>Ежемесячный платеж по непогашенному микрокредиту, банковскому займу (непогашенным микрокредитам, банковским займам) заемщика принимается равным периодическому платежу по непогашенному микрокредиту, банковскому займу, приведенному к месячному выражению (сумме периодических платежей по непогашенным микрокредитам, банковским займам, приведенных к месячному выражению).</w:t>
      </w:r>
    </w:p>
    <w:p w14:paraId="028AAD55" w14:textId="77777777" w:rsidR="00950E7E" w:rsidRPr="005F1087" w:rsidRDefault="00950E7E" w:rsidP="004A6AFA">
      <w:pPr>
        <w:pStyle w:val="pj"/>
        <w:ind w:left="426" w:firstLine="0"/>
      </w:pPr>
      <w:r w:rsidRPr="005F1087">
        <w:rPr>
          <w:rStyle w:val="s0"/>
        </w:rPr>
        <w:t>Периодический платеж по непогашенному микрокредиту, банковскому займу, приведенный к месячному выражению, рассчитывается как произведение периодического платежа по непогашенному микрокредиту, банковскому займу согласно графику погашения микрокредита, банковского займа на отношение количества периодических платежей по непогашенному микрокредиту, банковскому займу в годовом выражении к двенадцати:</w:t>
      </w:r>
    </w:p>
    <w:p w14:paraId="1D28544C" w14:textId="77777777" w:rsidR="00950E7E" w:rsidRPr="005F1087" w:rsidRDefault="00950E7E" w:rsidP="00950E7E">
      <w:pPr>
        <w:pStyle w:val="pj"/>
      </w:pPr>
      <w:r w:rsidRPr="005F1087">
        <w:rPr>
          <w:rStyle w:val="s0"/>
        </w:rPr>
        <w:t> </w:t>
      </w:r>
    </w:p>
    <w:p w14:paraId="2F36A6DA" w14:textId="77777777" w:rsidR="00950E7E" w:rsidRPr="005F1087" w:rsidRDefault="00950E7E" w:rsidP="00950E7E">
      <w:pPr>
        <w:pStyle w:val="pc"/>
      </w:pPr>
      <w:r w:rsidRPr="005F1087">
        <w:rPr>
          <w:noProof/>
        </w:rPr>
        <w:drawing>
          <wp:inline distT="0" distB="0" distL="0" distR="0" wp14:anchorId="7A2B4D8A" wp14:editId="6A4AB3B3">
            <wp:extent cx="25146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27577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457200"/>
                    </a:xfrm>
                    <a:prstGeom prst="rect">
                      <a:avLst/>
                    </a:prstGeom>
                    <a:noFill/>
                    <a:ln>
                      <a:noFill/>
                    </a:ln>
                  </pic:spPr>
                </pic:pic>
              </a:graphicData>
            </a:graphic>
          </wp:inline>
        </w:drawing>
      </w:r>
    </w:p>
    <w:p w14:paraId="5EABCF5C" w14:textId="77777777" w:rsidR="00950E7E" w:rsidRPr="005F1087" w:rsidRDefault="00950E7E" w:rsidP="00950E7E">
      <w:pPr>
        <w:pStyle w:val="pj"/>
      </w:pPr>
      <w:r w:rsidRPr="005F1087">
        <w:rPr>
          <w:rStyle w:val="s0"/>
        </w:rPr>
        <w:t>где:</w:t>
      </w:r>
    </w:p>
    <w:p w14:paraId="003EF848" w14:textId="77777777" w:rsidR="00950E7E" w:rsidRPr="005F1087" w:rsidRDefault="00950E7E" w:rsidP="004A6AFA">
      <w:pPr>
        <w:pStyle w:val="pj"/>
        <w:ind w:left="426" w:firstLine="0"/>
      </w:pPr>
      <w:r w:rsidRPr="005F1087">
        <w:rPr>
          <w:noProof/>
        </w:rPr>
        <w:drawing>
          <wp:inline distT="0" distB="0" distL="0" distR="0" wp14:anchorId="4EDCC1A7" wp14:editId="05FE0587">
            <wp:extent cx="6477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27577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5F1087">
        <w:rPr>
          <w:rStyle w:val="s0"/>
        </w:rPr>
        <w:t> - периодический платеж по непогашенному микрокредиту, банковскому займу, приведенный к месячному выражению;</w:t>
      </w:r>
    </w:p>
    <w:p w14:paraId="0AC79F4D" w14:textId="77777777" w:rsidR="00950E7E" w:rsidRPr="005F1087" w:rsidRDefault="00950E7E" w:rsidP="004A6AFA">
      <w:pPr>
        <w:pStyle w:val="pj"/>
        <w:ind w:left="426" w:firstLine="0"/>
      </w:pPr>
      <w:r w:rsidRPr="005F1087">
        <w:rPr>
          <w:noProof/>
        </w:rPr>
        <w:drawing>
          <wp:inline distT="0" distB="0" distL="0" distR="0" wp14:anchorId="7D26C80F" wp14:editId="53D5D43F">
            <wp:extent cx="9525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27577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209550"/>
                    </a:xfrm>
                    <a:prstGeom prst="rect">
                      <a:avLst/>
                    </a:prstGeom>
                    <a:noFill/>
                    <a:ln>
                      <a:noFill/>
                    </a:ln>
                  </pic:spPr>
                </pic:pic>
              </a:graphicData>
            </a:graphic>
          </wp:inline>
        </w:drawing>
      </w:r>
      <w:r w:rsidRPr="005F1087">
        <w:rPr>
          <w:rStyle w:val="s0"/>
        </w:rPr>
        <w:t> - периодический платеж по непогашенному микрокредиту, банковскому займу согласно графику погашения микрокредита, займа;</w:t>
      </w:r>
    </w:p>
    <w:p w14:paraId="273708D8" w14:textId="77777777" w:rsidR="00950E7E" w:rsidRPr="005F1087" w:rsidRDefault="00950E7E" w:rsidP="004A6AFA">
      <w:pPr>
        <w:pStyle w:val="pj"/>
        <w:ind w:left="426" w:firstLine="0"/>
      </w:pPr>
      <w:r w:rsidRPr="005F1087">
        <w:rPr>
          <w:noProof/>
        </w:rPr>
        <w:drawing>
          <wp:inline distT="0" distB="0" distL="0" distR="0" wp14:anchorId="4D3C44D6" wp14:editId="1C299851">
            <wp:extent cx="8096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27577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5F1087">
        <w:rPr>
          <w:rStyle w:val="s0"/>
        </w:rPr>
        <w:t> - количество периодических платежей по непогашенному микрокредиту, банковскому займу в годовом выражении.</w:t>
      </w:r>
    </w:p>
    <w:p w14:paraId="055B0D58" w14:textId="77777777" w:rsidR="00950E7E" w:rsidRPr="005F1087" w:rsidRDefault="00950E7E" w:rsidP="004A6AFA">
      <w:pPr>
        <w:pStyle w:val="pj"/>
        <w:ind w:left="426" w:firstLine="0"/>
      </w:pPr>
      <w:r w:rsidRPr="005F1087">
        <w:rPr>
          <w:rStyle w:val="s0"/>
        </w:rPr>
        <w:t>Количество периодических платежей по непогашенному микрокредиту, банковскому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микрокредиту, банковскому займу согласно графику погашения.</w:t>
      </w:r>
    </w:p>
    <w:p w14:paraId="111BAD1F" w14:textId="77777777" w:rsidR="00950E7E" w:rsidRPr="005F1087" w:rsidRDefault="00950E7E" w:rsidP="004A6AFA">
      <w:pPr>
        <w:pStyle w:val="pj"/>
        <w:ind w:left="426" w:firstLine="0"/>
      </w:pPr>
      <w:r w:rsidRPr="005F1087">
        <w:rPr>
          <w:rStyle w:val="s0"/>
        </w:rPr>
        <w:t>Количество дней в месяце для целей расчета части первой настоящего пункта принимается равным тридцати.</w:t>
      </w:r>
    </w:p>
    <w:p w14:paraId="6DCD264F" w14:textId="77777777" w:rsidR="00950E7E" w:rsidRPr="005F1087" w:rsidRDefault="00950E7E" w:rsidP="004A6AFA">
      <w:pPr>
        <w:pStyle w:val="pj"/>
        <w:ind w:left="426" w:firstLine="0"/>
      </w:pPr>
      <w:r w:rsidRPr="005F1087">
        <w:rPr>
          <w:rStyle w:val="s0"/>
        </w:rPr>
        <w:t>При отсутствии данных о периодическом платеже согласно графику погашения микрокредита, банковскому займа и (или) периодичности осуществления платежей в днях ежемесячный платеж по непогашенному микрокредиту, банковскому займу рассчитывается как отношение суммы остатка по основному долгу и вознаграждению по микрокредиту, банковскому займу к оставшемуся сроку данного микрокредита, банковского займа, выраженному в месяцах.</w:t>
      </w:r>
    </w:p>
    <w:p w14:paraId="7243950D" w14:textId="77777777" w:rsidR="00950E7E" w:rsidRPr="005F1087" w:rsidRDefault="00950E7E" w:rsidP="004A6AFA">
      <w:pPr>
        <w:pStyle w:val="pj"/>
        <w:ind w:left="426" w:firstLine="0"/>
      </w:pPr>
      <w:r w:rsidRPr="005F1087">
        <w:rPr>
          <w:rStyle w:val="s0"/>
        </w:rPr>
        <w:t xml:space="preserve">В ежемесячный платеж по непогашенному микрокредиту, банковскому займу (непогашенным микрокредитам, банковским займам) включается оценка размера </w:t>
      </w:r>
      <w:r w:rsidRPr="005F1087">
        <w:rPr>
          <w:rStyle w:val="s0"/>
        </w:rPr>
        <w:lastRenderedPageBreak/>
        <w:t>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p w14:paraId="25BA0EFB" w14:textId="77777777" w:rsidR="00950E7E" w:rsidRPr="005F1087" w:rsidRDefault="00950E7E" w:rsidP="004A6AFA">
      <w:pPr>
        <w:pStyle w:val="pj"/>
        <w:ind w:left="426" w:firstLine="0"/>
      </w:pPr>
      <w:r w:rsidRPr="005F1087">
        <w:rPr>
          <w:rStyle w:val="s0"/>
        </w:rPr>
        <w:t>Под использованной частью кредитного лимита понимается остаток долга по займу (траншу), полученному заемщиком в рамках открытой кредитной линии.</w:t>
      </w:r>
    </w:p>
    <w:p w14:paraId="6DDD8561" w14:textId="77777777" w:rsidR="00950E7E" w:rsidRPr="005F1087" w:rsidRDefault="00950E7E" w:rsidP="004A6AFA">
      <w:pPr>
        <w:pStyle w:val="pj"/>
        <w:ind w:left="426" w:firstLine="0"/>
      </w:pPr>
      <w:r w:rsidRPr="005F1087">
        <w:rPr>
          <w:rStyle w:val="s0"/>
        </w:rPr>
        <w:t>Оценка размера ежемесячного платежа по погашению использованной части кредитного лимита определяется на основании данных из кредитного бюро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p w14:paraId="6652BE0A" w14:textId="77777777" w:rsidR="00950E7E" w:rsidRPr="005F1087" w:rsidRDefault="00950E7E" w:rsidP="004A6AFA">
      <w:pPr>
        <w:pStyle w:val="pj"/>
        <w:ind w:left="426" w:firstLine="0"/>
      </w:pPr>
      <w:r w:rsidRPr="005F1087">
        <w:rPr>
          <w:rStyle w:val="s0"/>
        </w:rPr>
        <w:t>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p w14:paraId="0F5183BE" w14:textId="77777777" w:rsidR="00950E7E" w:rsidRPr="005F1087" w:rsidRDefault="00950E7E" w:rsidP="004A6AFA">
      <w:pPr>
        <w:pStyle w:val="pj"/>
        <w:ind w:left="426" w:firstLine="0"/>
      </w:pPr>
      <w:r w:rsidRPr="005F1087">
        <w:rPr>
          <w:rStyle w:val="s0"/>
        </w:rPr>
        <w:t xml:space="preserve">Сумма просроченных платежей по непогашенному микрокредиту, банковскому займу заемщика включает сумму просроченного основного долга, просроченного вознаграждения и сумму задолженности, списанной за баланс микрофинансовой организации, банка второго уровня, организации, осуществляющей отдельные виды банковских операций, а также иных поставщиков информации, перечень которых установлен </w:t>
      </w:r>
      <w:hyperlink r:id="rId16" w:anchor="sub_id=180000" w:history="1">
        <w:r w:rsidRPr="005F1087">
          <w:rPr>
            <w:rStyle w:val="ac"/>
          </w:rPr>
          <w:t>статьей 18</w:t>
        </w:r>
      </w:hyperlink>
      <w:r w:rsidRPr="005F1087">
        <w:rPr>
          <w:rStyle w:val="s0"/>
        </w:rPr>
        <w:t xml:space="preserve"> Закона Республики Казахстан «О кредитных бюро и формировании кредитных историй в Республике Казахстан» (далее - поставщики информации).</w:t>
      </w:r>
    </w:p>
    <w:p w14:paraId="4537B809" w14:textId="77777777" w:rsidR="00950E7E" w:rsidRPr="005F1087" w:rsidRDefault="00950E7E" w:rsidP="004A6AFA">
      <w:pPr>
        <w:pStyle w:val="pj"/>
        <w:ind w:left="426" w:firstLine="0"/>
      </w:pPr>
      <w:r w:rsidRPr="005F1087">
        <w:rPr>
          <w:rStyle w:val="s0"/>
        </w:rPr>
        <w:t>В случае осуществления выдачи микрокредита заемщику в целях рефинансирования ранее заключенного (заключенных) договора (договоров) о предоставлении микрокредита, банковского займа сумма задолженности по непогашенному микрокредиту (микрокредитам), банковскому займу (банковским займам), подлежащая рефинансированию, не учитывается в расчете ежемесячного платежа и в сумме просроченных платежей по непогашенному микрокредиту (микрокредитам), банковскому займу (банковским займам).</w:t>
      </w:r>
    </w:p>
    <w:p w14:paraId="059C0AF6" w14:textId="77777777" w:rsidR="00950E7E" w:rsidRPr="005F1087" w:rsidRDefault="00950E7E" w:rsidP="004A6AFA">
      <w:pPr>
        <w:pStyle w:val="pj"/>
        <w:ind w:left="426" w:firstLine="0"/>
      </w:pPr>
      <w:r w:rsidRPr="005F1087">
        <w:rPr>
          <w:rStyle w:val="s0"/>
        </w:rPr>
        <w:t>В случае изменения условий открытой кредитной линии и (или) микрокредита заемщика, осуществляемого в целях реструктуризации ранее заключенного (заключенных) договора (договоров) о предоставлении микрокредита, влекущего увеличение размера периодических платежей по данному микрокредиту согласно графику погашения микрокредита и не предполагающего увеличение кредитного лимита открытой кредитной линии и (или) размера микрокредита, сумма просроченных платежей по непогашенным микрокредитам заемщика принимается равной нулю.</w:t>
      </w:r>
    </w:p>
    <w:p w14:paraId="4E5D431A" w14:textId="77777777" w:rsidR="00950E7E" w:rsidRPr="005F1087" w:rsidRDefault="00950E7E" w:rsidP="004A6AFA">
      <w:pPr>
        <w:pStyle w:val="pj"/>
        <w:ind w:left="426" w:firstLine="0"/>
      </w:pPr>
      <w:r w:rsidRPr="005F1087">
        <w:rPr>
          <w:rStyle w:val="s0"/>
        </w:rPr>
        <w:t>Информация о периодическом платеже согласно графику погашения микрокредита, банковского займа, остатке основного долга, остатке вознаграждения по непогашенным микрокредитам, банковским займам, кредитном лимите, использованной части кредитного лимита, суммах просроченных платежей по непогашенным микрокредитам, банковским займам заемщика запрашивается микрофинансовой организацией в кредитном бюро.</w:t>
      </w:r>
    </w:p>
    <w:p w14:paraId="6AE41E13" w14:textId="77777777" w:rsidR="00950E7E" w:rsidRPr="005F1087" w:rsidRDefault="00950E7E" w:rsidP="004A6AFA">
      <w:pPr>
        <w:pStyle w:val="pj"/>
        <w:ind w:left="426" w:firstLine="0"/>
      </w:pPr>
      <w:r w:rsidRPr="005F1087">
        <w:rPr>
          <w:rStyle w:val="s0"/>
        </w:rPr>
        <w:t>В расчет периодических платежей, остатка основного долга, остатка вознаграждения по непогашенным микрокредитам, банковским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микрокредитам, банковским займам заемщика включаются сведения, предоставляемые в кредитное бюро всеми поставщиками информации.</w:t>
      </w:r>
    </w:p>
    <w:p w14:paraId="4C62B2BE" w14:textId="2271AAED" w:rsidR="00950E7E" w:rsidRPr="005F1087" w:rsidRDefault="00950E7E" w:rsidP="008D19A2">
      <w:pPr>
        <w:pStyle w:val="pj"/>
        <w:ind w:left="426" w:firstLine="0"/>
      </w:pPr>
      <w:r w:rsidRPr="005F1087">
        <w:rPr>
          <w:rStyle w:val="s0"/>
        </w:rPr>
        <w:t xml:space="preserve">Непогашенные микрокредиты заемщика включают микрокредиты, указанные в пункте 4 Правил, а также имеющиеся у заемщика банковские займы, непогашенные микрокредиты, не указанные в </w:t>
      </w:r>
      <w:hyperlink w:anchor="sub400" w:history="1">
        <w:r w:rsidR="00893A8C" w:rsidRPr="005F1087">
          <w:rPr>
            <w:rStyle w:val="ac"/>
            <w:lang w:val="kk-KZ"/>
          </w:rPr>
          <w:t>пункте</w:t>
        </w:r>
      </w:hyperlink>
      <w:r w:rsidR="00893A8C" w:rsidRPr="005F1087">
        <w:rPr>
          <w:rStyle w:val="ac"/>
          <w:lang w:val="kk-KZ"/>
        </w:rPr>
        <w:t xml:space="preserve"> 3</w:t>
      </w:r>
      <w:r w:rsidRPr="005F1087">
        <w:rPr>
          <w:rStyle w:val="s0"/>
        </w:rPr>
        <w:t xml:space="preserve"> Правил.</w:t>
      </w:r>
    </w:p>
    <w:p w14:paraId="3F3C07DB" w14:textId="55CA26F7" w:rsidR="00950E7E" w:rsidRPr="005F1087" w:rsidRDefault="00950E7E" w:rsidP="008D19A2">
      <w:pPr>
        <w:pStyle w:val="a9"/>
        <w:numPr>
          <w:ilvl w:val="0"/>
          <w:numId w:val="48"/>
        </w:numPr>
        <w:spacing w:after="0" w:line="240" w:lineRule="auto"/>
        <w:ind w:left="426"/>
        <w:jc w:val="both"/>
        <w:rPr>
          <w:sz w:val="24"/>
          <w:szCs w:val="24"/>
        </w:rPr>
      </w:pPr>
      <w:bookmarkStart w:id="4" w:name="SUB900"/>
      <w:bookmarkEnd w:id="4"/>
      <w:r w:rsidRPr="005F1087">
        <w:rPr>
          <w:rStyle w:val="s0"/>
          <w:sz w:val="24"/>
          <w:szCs w:val="24"/>
        </w:rPr>
        <w:t xml:space="preserve">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w:t>
      </w:r>
      <w:r w:rsidRPr="005F1087">
        <w:rPr>
          <w:rStyle w:val="s0"/>
          <w:sz w:val="24"/>
          <w:szCs w:val="24"/>
        </w:rPr>
        <w:lastRenderedPageBreak/>
        <w:t>соответствии с графиком погашения к сроку данного микрокредита, выраженному в месяцах.</w:t>
      </w:r>
    </w:p>
    <w:p w14:paraId="7D063173" w14:textId="0E493972" w:rsidR="00950E7E" w:rsidRPr="005F1087" w:rsidRDefault="00950E7E" w:rsidP="008D19A2">
      <w:pPr>
        <w:pStyle w:val="pj"/>
        <w:ind w:left="426" w:firstLine="0"/>
      </w:pPr>
      <w:r w:rsidRPr="005F1087">
        <w:rPr>
          <w:rStyle w:val="s0"/>
        </w:rPr>
        <w:t xml:space="preserve">Расчет среднего ежемесячного платежа по новой задолженности заемщика, являющейся обязательством по кредитной линии, условиями которой предусмотрено кредитование заемщика в рамках кредитного лимита, производится в соответствии с частями седьмой и восьмой </w:t>
      </w:r>
      <w:hyperlink w:anchor="sub800" w:history="1">
        <w:r w:rsidR="00893A8C" w:rsidRPr="005F1087">
          <w:rPr>
            <w:rStyle w:val="ac"/>
            <w:lang w:val="kk-KZ"/>
          </w:rPr>
          <w:t>пункте</w:t>
        </w:r>
      </w:hyperlink>
      <w:r w:rsidR="00893A8C" w:rsidRPr="005F1087">
        <w:rPr>
          <w:rStyle w:val="ac"/>
          <w:lang w:val="kk-KZ"/>
        </w:rPr>
        <w:t xml:space="preserve"> 6</w:t>
      </w:r>
      <w:r w:rsidRPr="005F1087">
        <w:rPr>
          <w:rStyle w:val="s0"/>
        </w:rPr>
        <w:t xml:space="preserve"> Правил.</w:t>
      </w:r>
    </w:p>
    <w:p w14:paraId="3D891077" w14:textId="334B4DAE" w:rsidR="00950E7E" w:rsidRPr="005F1087" w:rsidRDefault="00950E7E" w:rsidP="00893A8C">
      <w:pPr>
        <w:pStyle w:val="a9"/>
        <w:numPr>
          <w:ilvl w:val="0"/>
          <w:numId w:val="48"/>
        </w:numPr>
        <w:spacing w:after="0" w:line="240" w:lineRule="auto"/>
        <w:ind w:left="426"/>
        <w:jc w:val="both"/>
        <w:rPr>
          <w:sz w:val="24"/>
          <w:szCs w:val="24"/>
        </w:rPr>
      </w:pPr>
      <w:bookmarkStart w:id="5" w:name="SUB1000"/>
      <w:bookmarkEnd w:id="5"/>
      <w:r w:rsidRPr="005F1087">
        <w:rPr>
          <w:rStyle w:val="s0"/>
          <w:sz w:val="24"/>
          <w:szCs w:val="24"/>
        </w:rPr>
        <w:t xml:space="preserve">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9) и 10) части второй </w:t>
      </w:r>
      <w:hyperlink w:anchor="sub600" w:history="1">
        <w:r w:rsidR="00893A8C" w:rsidRPr="005F1087">
          <w:rPr>
            <w:rStyle w:val="ac"/>
            <w:rFonts w:ascii="Times New Roman" w:hAnsi="Times New Roman" w:cs="Times New Roman"/>
            <w:sz w:val="24"/>
            <w:szCs w:val="24"/>
            <w:lang w:val="kk-KZ"/>
          </w:rPr>
          <w:t>пункта</w:t>
        </w:r>
      </w:hyperlink>
      <w:r w:rsidR="00893A8C" w:rsidRPr="005F1087">
        <w:rPr>
          <w:rStyle w:val="ac"/>
          <w:rFonts w:ascii="Times New Roman" w:hAnsi="Times New Roman" w:cs="Times New Roman"/>
          <w:sz w:val="24"/>
          <w:szCs w:val="24"/>
          <w:lang w:val="kk-KZ"/>
        </w:rPr>
        <w:t xml:space="preserve"> 4</w:t>
      </w:r>
      <w:r w:rsidRPr="005F1087">
        <w:rPr>
          <w:rStyle w:val="s0"/>
          <w:sz w:val="24"/>
          <w:szCs w:val="24"/>
        </w:rPr>
        <w:t xml:space="preserve"> Правил, на шесть.</w:t>
      </w:r>
    </w:p>
    <w:p w14:paraId="4E49776D" w14:textId="77777777" w:rsidR="00950E7E" w:rsidRPr="005F1087" w:rsidRDefault="00950E7E" w:rsidP="00893A8C">
      <w:pPr>
        <w:pStyle w:val="pj"/>
        <w:ind w:left="426" w:firstLine="0"/>
      </w:pPr>
      <w:r w:rsidRPr="005F1087">
        <w:rPr>
          <w:rStyle w:val="s0"/>
        </w:rPr>
        <w:t>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p w14:paraId="73777466" w14:textId="5581AAB4" w:rsidR="00950E7E" w:rsidRPr="005F1087" w:rsidRDefault="00950E7E" w:rsidP="00893A8C">
      <w:pPr>
        <w:pStyle w:val="pj"/>
        <w:ind w:left="426" w:firstLine="0"/>
      </w:pPr>
      <w:r w:rsidRPr="005F1087">
        <w:rPr>
          <w:rStyle w:val="s0"/>
        </w:rPr>
        <w:t xml:space="preserve">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указанного в подпункте 1) части второй </w:t>
      </w:r>
      <w:hyperlink w:anchor="sub600" w:history="1">
        <w:r w:rsidR="00893A8C" w:rsidRPr="005F1087">
          <w:rPr>
            <w:rStyle w:val="ac"/>
            <w:lang w:val="kk-KZ"/>
          </w:rPr>
          <w:t>пункта</w:t>
        </w:r>
      </w:hyperlink>
      <w:r w:rsidR="00893A8C" w:rsidRPr="005F1087">
        <w:rPr>
          <w:rStyle w:val="ac"/>
          <w:lang w:val="kk-KZ"/>
        </w:rPr>
        <w:t xml:space="preserve"> 4</w:t>
      </w:r>
      <w:r w:rsidRPr="005F1087">
        <w:rPr>
          <w:rStyle w:val="s0"/>
        </w:rPr>
        <w:t xml:space="preserve"> Правил.</w:t>
      </w:r>
    </w:p>
    <w:p w14:paraId="48B96B29" w14:textId="77777777" w:rsidR="00950E7E" w:rsidRPr="005F1087" w:rsidRDefault="00950E7E" w:rsidP="00893A8C">
      <w:pPr>
        <w:pStyle w:val="pj"/>
        <w:ind w:left="426" w:firstLine="0"/>
      </w:pPr>
      <w:r w:rsidRPr="005F1087">
        <w:rPr>
          <w:rStyle w:val="s0"/>
        </w:rPr>
        <w:t>Микрофинансовые организации осуществляют расчет среднего ежемесячного дохода заемщика не достигшего двадцатиоднолетнего возраста, на основании доходов, указанных в подпунктах 1), 8) и 10) части второй пункта 6 Правил.</w:t>
      </w:r>
    </w:p>
    <w:p w14:paraId="13A25AA1" w14:textId="4A5D3298" w:rsidR="00950E7E" w:rsidRPr="005F1087" w:rsidRDefault="00950E7E" w:rsidP="00893A8C">
      <w:pPr>
        <w:pStyle w:val="a9"/>
        <w:numPr>
          <w:ilvl w:val="0"/>
          <w:numId w:val="48"/>
        </w:numPr>
        <w:spacing w:after="0" w:line="240" w:lineRule="auto"/>
        <w:ind w:left="426"/>
        <w:jc w:val="both"/>
        <w:rPr>
          <w:sz w:val="24"/>
          <w:szCs w:val="24"/>
        </w:rPr>
      </w:pPr>
      <w:r w:rsidRPr="005F1087">
        <w:rPr>
          <w:rStyle w:val="s0"/>
          <w:sz w:val="24"/>
          <w:szCs w:val="24"/>
        </w:rPr>
        <w:t xml:space="preserve">Если размер дохода, определяемый на основании одного или нескольких критериев, указанных в </w:t>
      </w:r>
      <w:hyperlink w:anchor="sub600" w:history="1">
        <w:r w:rsidR="00F82167" w:rsidRPr="005F1087">
          <w:rPr>
            <w:rStyle w:val="ac"/>
            <w:rFonts w:ascii="Times New Roman" w:hAnsi="Times New Roman" w:cs="Times New Roman"/>
            <w:sz w:val="24"/>
            <w:szCs w:val="24"/>
          </w:rPr>
          <w:t>пункте</w:t>
        </w:r>
      </w:hyperlink>
      <w:r w:rsidR="00F82167" w:rsidRPr="005F1087">
        <w:rPr>
          <w:rStyle w:val="ac"/>
          <w:rFonts w:ascii="Times New Roman" w:hAnsi="Times New Roman" w:cs="Times New Roman"/>
          <w:sz w:val="24"/>
          <w:szCs w:val="24"/>
        </w:rPr>
        <w:t xml:space="preserve"> 4</w:t>
      </w:r>
      <w:r w:rsidRPr="005F1087">
        <w:rPr>
          <w:rStyle w:val="s0"/>
          <w:sz w:val="24"/>
          <w:szCs w:val="24"/>
        </w:rPr>
        <w:t xml:space="preserve"> Правил, меньше величины </w:t>
      </w:r>
      <w:hyperlink r:id="rId17" w:history="1">
        <w:r w:rsidRPr="005F1087">
          <w:rPr>
            <w:rStyle w:val="ac"/>
            <w:rFonts w:ascii="Times New Roman" w:hAnsi="Times New Roman" w:cs="Times New Roman"/>
            <w:sz w:val="24"/>
            <w:szCs w:val="24"/>
          </w:rPr>
          <w:t>прожиточного минимума</w:t>
        </w:r>
      </w:hyperlink>
      <w:r w:rsidRPr="005F1087">
        <w:rPr>
          <w:rStyle w:val="s0"/>
          <w:sz w:val="24"/>
          <w:szCs w:val="24"/>
        </w:rPr>
        <w:t xml:space="preserve">, установленной на соответствующий финансовый год Законом о бюджете и половины величины прожиточного минимума на каждого несовершеннолетнего члена семьи, а также значение коэффициента долговой нагрузки заемщика, превышает предельное значение, установленное подпунктом 2) </w:t>
      </w:r>
      <w:hyperlink w:anchor="sub0" w:history="1">
        <w:r w:rsidRPr="005F1087">
          <w:rPr>
            <w:rStyle w:val="ac"/>
            <w:rFonts w:ascii="Times New Roman" w:hAnsi="Times New Roman" w:cs="Times New Roman"/>
            <w:sz w:val="24"/>
            <w:szCs w:val="24"/>
          </w:rPr>
          <w:t>пункта 1</w:t>
        </w:r>
      </w:hyperlink>
      <w:r w:rsidRPr="005F1087">
        <w:rPr>
          <w:rStyle w:val="s0"/>
          <w:sz w:val="24"/>
          <w:szCs w:val="24"/>
        </w:rPr>
        <w:t xml:space="preserve"> настоящего постановления,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микрофинансовая организация не принимает положительные решения о (об):</w:t>
      </w:r>
    </w:p>
    <w:p w14:paraId="567B921A" w14:textId="377587AC" w:rsidR="00950E7E" w:rsidRPr="005F1087" w:rsidRDefault="00950E7E" w:rsidP="00893A8C">
      <w:pPr>
        <w:pStyle w:val="pj"/>
        <w:numPr>
          <w:ilvl w:val="0"/>
          <w:numId w:val="49"/>
        </w:numPr>
      </w:pPr>
      <w:r w:rsidRPr="005F1087">
        <w:rPr>
          <w:rStyle w:val="s0"/>
        </w:rPr>
        <w:t>выдаче заемщику микрокредита, а также микрокредита (части микрокредита) в рамках открытой заемщику кредитной линии;</w:t>
      </w:r>
    </w:p>
    <w:p w14:paraId="5DA0D173" w14:textId="77777777" w:rsidR="00950E7E" w:rsidRPr="005F1087" w:rsidRDefault="00950E7E" w:rsidP="00893A8C">
      <w:pPr>
        <w:pStyle w:val="pj"/>
        <w:numPr>
          <w:ilvl w:val="0"/>
          <w:numId w:val="49"/>
        </w:numPr>
      </w:pPr>
      <w:r w:rsidRPr="005F1087">
        <w:rPr>
          <w:rStyle w:val="s0"/>
        </w:rPr>
        <w:t>открытии кредитной линии заемщику (установлении кредитного лимита);</w:t>
      </w:r>
    </w:p>
    <w:p w14:paraId="7D901917" w14:textId="77777777" w:rsidR="00950E7E" w:rsidRPr="005F1087" w:rsidRDefault="00950E7E" w:rsidP="00893A8C">
      <w:pPr>
        <w:pStyle w:val="pj"/>
        <w:numPr>
          <w:ilvl w:val="0"/>
          <w:numId w:val="49"/>
        </w:numPr>
      </w:pPr>
      <w:r w:rsidRPr="005F1087">
        <w:rPr>
          <w:rStyle w:val="s0"/>
        </w:rPr>
        <w:t>выдаче дополнительного микрокредита в рамках заключенного (заключенных) договора (договоров) о предоставлении микрокредита;</w:t>
      </w:r>
    </w:p>
    <w:p w14:paraId="1C1F9246" w14:textId="77777777" w:rsidR="00950E7E" w:rsidRPr="005F1087" w:rsidRDefault="00950E7E" w:rsidP="00893A8C">
      <w:pPr>
        <w:pStyle w:val="pj"/>
        <w:numPr>
          <w:ilvl w:val="0"/>
          <w:numId w:val="49"/>
        </w:numPr>
      </w:pPr>
      <w:r w:rsidRPr="005F1087">
        <w:rPr>
          <w:rStyle w:val="s0"/>
        </w:rPr>
        <w:t>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p w14:paraId="39B67542" w14:textId="58BB440C" w:rsidR="00950E7E" w:rsidRPr="005F1087" w:rsidRDefault="00950E7E" w:rsidP="00893A8C">
      <w:pPr>
        <w:pStyle w:val="a9"/>
        <w:numPr>
          <w:ilvl w:val="0"/>
          <w:numId w:val="48"/>
        </w:numPr>
        <w:spacing w:after="0" w:line="240" w:lineRule="auto"/>
        <w:ind w:left="426"/>
        <w:jc w:val="both"/>
        <w:rPr>
          <w:sz w:val="24"/>
          <w:szCs w:val="24"/>
        </w:rPr>
      </w:pPr>
      <w:r w:rsidRPr="005F1087">
        <w:rPr>
          <w:rStyle w:val="s0"/>
          <w:sz w:val="24"/>
          <w:szCs w:val="24"/>
        </w:rPr>
        <w:t xml:space="preserve">Микрофинансовая организация самостоятельно определяет долговую нагрузку заемщика в соответствии с требованиями </w:t>
      </w:r>
      <w:hyperlink w:anchor="sub500" w:history="1">
        <w:r w:rsidR="00F82167" w:rsidRPr="005F1087">
          <w:rPr>
            <w:rStyle w:val="ac"/>
            <w:sz w:val="24"/>
            <w:szCs w:val="24"/>
          </w:rPr>
          <w:t>пунктов</w:t>
        </w:r>
      </w:hyperlink>
      <w:r w:rsidR="00F82167" w:rsidRPr="005F1087">
        <w:rPr>
          <w:rStyle w:val="ac"/>
          <w:sz w:val="24"/>
          <w:szCs w:val="24"/>
        </w:rPr>
        <w:t xml:space="preserve"> 3-8</w:t>
      </w:r>
      <w:r w:rsidRPr="005F1087">
        <w:rPr>
          <w:rStyle w:val="s0"/>
          <w:sz w:val="24"/>
          <w:szCs w:val="24"/>
        </w:rPr>
        <w:t xml:space="preserve"> Правил.</w:t>
      </w:r>
    </w:p>
    <w:p w14:paraId="27BD3A2D" w14:textId="77777777" w:rsidR="00950E7E" w:rsidRPr="005F1087" w:rsidRDefault="00950E7E" w:rsidP="00950E7E">
      <w:pPr>
        <w:pStyle w:val="pj"/>
      </w:pPr>
      <w:r w:rsidRPr="005F1087">
        <w:rPr>
          <w:rStyle w:val="s0"/>
        </w:rPr>
        <w:t> </w:t>
      </w:r>
    </w:p>
    <w:p w14:paraId="65639E84" w14:textId="77777777" w:rsidR="00283B3A" w:rsidRPr="005F1087" w:rsidRDefault="00283B3A" w:rsidP="00283B3A">
      <w:pPr>
        <w:pStyle w:val="a9"/>
        <w:spacing w:after="0" w:line="204" w:lineRule="auto"/>
        <w:ind w:left="426"/>
        <w:jc w:val="both"/>
        <w:rPr>
          <w:rFonts w:ascii="Times New Roman" w:hAnsi="Times New Roman" w:cs="Times New Roman"/>
          <w:noProof/>
          <w:sz w:val="24"/>
        </w:rPr>
      </w:pPr>
    </w:p>
    <w:p w14:paraId="07806B57" w14:textId="34BC2FA4" w:rsidR="00BA24C7" w:rsidRPr="005F1087" w:rsidRDefault="00BA24C7" w:rsidP="00BA24C7">
      <w:pPr>
        <w:spacing w:after="0" w:line="204" w:lineRule="auto"/>
        <w:jc w:val="center"/>
        <w:rPr>
          <w:rFonts w:ascii="Times New Roman" w:hAnsi="Times New Roman" w:cs="Times New Roman"/>
          <w:b/>
          <w:noProof/>
          <w:sz w:val="24"/>
        </w:rPr>
      </w:pPr>
      <w:r w:rsidRPr="005F1087">
        <w:rPr>
          <w:rFonts w:ascii="Times New Roman" w:hAnsi="Times New Roman" w:cs="Times New Roman"/>
          <w:b/>
          <w:noProof/>
          <w:sz w:val="24"/>
        </w:rPr>
        <w:t xml:space="preserve">Глава12. </w:t>
      </w:r>
      <w:r w:rsidRPr="005F1087">
        <w:rPr>
          <w:rFonts w:ascii="Times New Roman" w:hAnsi="Times New Roman" w:cs="Times New Roman"/>
          <w:b/>
          <w:noProof/>
          <w:sz w:val="24"/>
          <w:szCs w:val="24"/>
        </w:rPr>
        <w:t>Правила расчета коэффициента долга к доходу заемщика</w:t>
      </w:r>
      <w:r w:rsidRPr="005F1087">
        <w:rPr>
          <w:rFonts w:ascii="Times New Roman" w:hAnsi="Times New Roman" w:cs="Times New Roman"/>
          <w:b/>
          <w:noProof/>
          <w:sz w:val="24"/>
        </w:rPr>
        <w:t>.</w:t>
      </w:r>
    </w:p>
    <w:p w14:paraId="2820A5AB" w14:textId="77777777" w:rsidR="00BA24C7" w:rsidRPr="005F1087" w:rsidRDefault="00BA24C7" w:rsidP="00283B3A">
      <w:pPr>
        <w:pStyle w:val="a9"/>
        <w:spacing w:after="0" w:line="204" w:lineRule="auto"/>
        <w:ind w:left="426"/>
        <w:jc w:val="both"/>
        <w:rPr>
          <w:rFonts w:ascii="Times New Roman" w:hAnsi="Times New Roman" w:cs="Times New Roman"/>
          <w:noProof/>
          <w:sz w:val="24"/>
        </w:rPr>
      </w:pPr>
    </w:p>
    <w:p w14:paraId="53F0460C" w14:textId="41289185" w:rsidR="00BA24C7" w:rsidRPr="005F1087" w:rsidRDefault="00BA24C7" w:rsidP="00BA24C7">
      <w:pPr>
        <w:pStyle w:val="pj"/>
        <w:numPr>
          <w:ilvl w:val="0"/>
          <w:numId w:val="50"/>
        </w:numPr>
        <w:ind w:left="426"/>
      </w:pPr>
      <w:r w:rsidRPr="005F1087">
        <w:rPr>
          <w:rStyle w:val="s0"/>
        </w:rPr>
        <w:t>Микрофинансовая организация осуществляет расчет коэффициента долга к доходу заемщика до принятия решения о (об):</w:t>
      </w:r>
    </w:p>
    <w:p w14:paraId="43BC1CF7" w14:textId="77777777" w:rsidR="00BA24C7" w:rsidRPr="005F1087" w:rsidRDefault="00BA24C7" w:rsidP="00BA24C7">
      <w:pPr>
        <w:pStyle w:val="pj"/>
        <w:numPr>
          <w:ilvl w:val="0"/>
          <w:numId w:val="49"/>
        </w:numPr>
      </w:pPr>
      <w:r w:rsidRPr="005F1087">
        <w:rPr>
          <w:rStyle w:val="s0"/>
        </w:rPr>
        <w:t>выдаче заемщику микрокредита, за исключением выдачи микрокредита (части микрокредита) в рамках открытой заемщику кредитной линии;</w:t>
      </w:r>
    </w:p>
    <w:p w14:paraId="22B00B12" w14:textId="77777777" w:rsidR="00BA24C7" w:rsidRPr="005F1087" w:rsidRDefault="00BA24C7" w:rsidP="00BA24C7">
      <w:pPr>
        <w:pStyle w:val="pj"/>
        <w:numPr>
          <w:ilvl w:val="0"/>
          <w:numId w:val="49"/>
        </w:numPr>
      </w:pPr>
      <w:r w:rsidRPr="005F1087">
        <w:rPr>
          <w:rStyle w:val="s0"/>
        </w:rPr>
        <w:t>открытии кредитной линии заемщику (установлении кредитного лимита);</w:t>
      </w:r>
    </w:p>
    <w:p w14:paraId="56A57520" w14:textId="77777777" w:rsidR="00BA24C7" w:rsidRPr="005F1087" w:rsidRDefault="00BA24C7" w:rsidP="00BA24C7">
      <w:pPr>
        <w:pStyle w:val="pj"/>
        <w:numPr>
          <w:ilvl w:val="0"/>
          <w:numId w:val="49"/>
        </w:numPr>
      </w:pPr>
      <w:r w:rsidRPr="005F1087">
        <w:rPr>
          <w:rStyle w:val="s0"/>
        </w:rPr>
        <w:t>выдаче заемщику дополнительного микрокредита в рамках заключенного (заключенных) договора (договоров) о предоставлении микрокредита.</w:t>
      </w:r>
    </w:p>
    <w:p w14:paraId="248B2052" w14:textId="60642D3E" w:rsidR="00BA24C7" w:rsidRPr="005F1087" w:rsidRDefault="00BA24C7" w:rsidP="00BA24C7">
      <w:pPr>
        <w:pStyle w:val="pj"/>
        <w:numPr>
          <w:ilvl w:val="0"/>
          <w:numId w:val="50"/>
        </w:numPr>
        <w:ind w:left="426"/>
      </w:pPr>
      <w:r w:rsidRPr="005F1087">
        <w:rPr>
          <w:rStyle w:val="s0"/>
        </w:rPr>
        <w:lastRenderedPageBreak/>
        <w:t>Требования пункта 13 Нормативов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p w14:paraId="0863BF83" w14:textId="0E6E10CC" w:rsidR="00BA24C7" w:rsidRPr="005F1087" w:rsidRDefault="00BA24C7" w:rsidP="00BA24C7">
      <w:pPr>
        <w:pStyle w:val="pj"/>
        <w:numPr>
          <w:ilvl w:val="0"/>
          <w:numId w:val="50"/>
        </w:numPr>
        <w:ind w:left="426"/>
      </w:pPr>
      <w:r w:rsidRPr="005F1087">
        <w:rPr>
          <w:rStyle w:val="s0"/>
        </w:rPr>
        <w:t>Расчет коэффициента долга к доходу заемщика осуществляется микрофинансовой организацией следующим образом:</w:t>
      </w:r>
    </w:p>
    <w:p w14:paraId="75B6B045" w14:textId="77777777" w:rsidR="00BA24C7" w:rsidRPr="005F1087" w:rsidRDefault="00BA24C7" w:rsidP="00BA24C7">
      <w:pPr>
        <w:pStyle w:val="pj"/>
      </w:pPr>
      <w:r w:rsidRPr="005F1087">
        <w:rPr>
          <w:noProof/>
        </w:rPr>
        <w:drawing>
          <wp:inline distT="0" distB="0" distL="0" distR="0" wp14:anchorId="3F49A2FB" wp14:editId="06FE475C">
            <wp:extent cx="1828800" cy="628650"/>
            <wp:effectExtent l="0" t="0" r="0" b="0"/>
            <wp:docPr id="2054018523" name="Рисунок 205401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36808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p w14:paraId="7C95434B" w14:textId="77777777" w:rsidR="00BA24C7" w:rsidRPr="005F1087" w:rsidRDefault="00BA24C7" w:rsidP="00BA24C7">
      <w:pPr>
        <w:pStyle w:val="pj"/>
        <w:ind w:left="426" w:firstLine="0"/>
      </w:pPr>
      <w:r w:rsidRPr="005F1087">
        <w:rPr>
          <w:rStyle w:val="s0"/>
        </w:rPr>
        <w:t>где:</w:t>
      </w:r>
    </w:p>
    <w:p w14:paraId="05439ABF" w14:textId="77777777" w:rsidR="00BA24C7" w:rsidRPr="005F1087" w:rsidRDefault="00BA24C7" w:rsidP="00BA24C7">
      <w:pPr>
        <w:pStyle w:val="pj"/>
        <w:ind w:left="426" w:firstLine="0"/>
      </w:pPr>
      <w:r w:rsidRPr="005F1087">
        <w:rPr>
          <w:rStyle w:val="s0"/>
        </w:rPr>
        <w:t>КДД - коэффициент долга к доходу заемщика;</w:t>
      </w:r>
    </w:p>
    <w:p w14:paraId="0D9446AA" w14:textId="77777777" w:rsidR="00BA24C7" w:rsidRPr="005F1087" w:rsidRDefault="00BA24C7" w:rsidP="00BA24C7">
      <w:pPr>
        <w:pStyle w:val="pj"/>
        <w:ind w:left="426" w:firstLine="0"/>
      </w:pPr>
      <w:r w:rsidRPr="005F1087">
        <w:rPr>
          <w:rStyle w:val="s0"/>
        </w:rPr>
        <w:t>СЗНЗ - сумма задолженности по всем непогашенным займам и микрокредитам заемщика;</w:t>
      </w:r>
    </w:p>
    <w:p w14:paraId="0C67A0DB" w14:textId="77777777" w:rsidR="00BA24C7" w:rsidRPr="005F1087" w:rsidRDefault="00BA24C7" w:rsidP="00BA24C7">
      <w:pPr>
        <w:pStyle w:val="pj"/>
        <w:ind w:left="426" w:firstLine="0"/>
      </w:pPr>
      <w:r w:rsidRPr="005F1087">
        <w:rPr>
          <w:rStyle w:val="s0"/>
        </w:rPr>
        <w:t>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p w14:paraId="7E92B4C4" w14:textId="77777777" w:rsidR="00BA24C7" w:rsidRPr="005F1087" w:rsidRDefault="00BA24C7" w:rsidP="00BA24C7">
      <w:pPr>
        <w:pStyle w:val="pj"/>
        <w:ind w:left="426" w:firstLine="0"/>
      </w:pPr>
      <w:r w:rsidRPr="005F1087">
        <w:rPr>
          <w:rStyle w:val="s0"/>
        </w:rPr>
        <w:t>СНЗ - сумма по новой задолженности заемщика, возникающей в случаях, предусмотренных пунктом 13 Нормативов;</w:t>
      </w:r>
    </w:p>
    <w:p w14:paraId="797F54E9" w14:textId="5D2DC0C8" w:rsidR="00BA24C7" w:rsidRPr="005F1087" w:rsidRDefault="00BA24C7" w:rsidP="00BA24C7">
      <w:pPr>
        <w:pStyle w:val="pj"/>
        <w:ind w:left="426" w:firstLine="0"/>
        <w:rPr>
          <w:rStyle w:val="s0"/>
        </w:rPr>
      </w:pPr>
      <w:r w:rsidRPr="005F1087">
        <w:rPr>
          <w:rStyle w:val="s0"/>
        </w:rPr>
        <w:t>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6 Правил расчета и предельного значения коэффициента долговой нагрузки заемщика организации, осуществляющей микрофинансовую деятельность, утвержденных постановлением Правления Национального Банка Республики Казахстан от 28 ноября 2019 года № 215, зарегистрированных в Реестре государственной регистрации нормативных правовых актов под № 19670, за последние 6 (шесть) месяцев, предшествующих дате обращения заемщика умноженная на 12.».</w:t>
      </w:r>
    </w:p>
    <w:p w14:paraId="1A261660" w14:textId="77777777" w:rsidR="00BA24C7" w:rsidRPr="005F1087" w:rsidRDefault="00BA24C7" w:rsidP="00BA24C7">
      <w:pPr>
        <w:pStyle w:val="pj"/>
        <w:ind w:left="426" w:firstLine="0"/>
        <w:rPr>
          <w:noProof/>
        </w:rPr>
      </w:pPr>
    </w:p>
    <w:p w14:paraId="39C526BD" w14:textId="741EE1C1" w:rsidR="00283B3A" w:rsidRPr="005F1087" w:rsidRDefault="00FC1510" w:rsidP="00387237">
      <w:pPr>
        <w:spacing w:after="0" w:line="204" w:lineRule="auto"/>
        <w:jc w:val="center"/>
        <w:rPr>
          <w:rFonts w:ascii="Times New Roman" w:hAnsi="Times New Roman" w:cs="Times New Roman"/>
          <w:b/>
          <w:noProof/>
          <w:sz w:val="24"/>
        </w:rPr>
      </w:pPr>
      <w:r w:rsidRPr="005F1087">
        <w:rPr>
          <w:rFonts w:ascii="Times New Roman" w:hAnsi="Times New Roman" w:cs="Times New Roman"/>
          <w:b/>
          <w:noProof/>
          <w:sz w:val="24"/>
        </w:rPr>
        <w:t>Глава1</w:t>
      </w:r>
      <w:r w:rsidR="00656DD6" w:rsidRPr="005F1087">
        <w:rPr>
          <w:rFonts w:ascii="Times New Roman" w:hAnsi="Times New Roman" w:cs="Times New Roman"/>
          <w:b/>
          <w:noProof/>
          <w:sz w:val="24"/>
        </w:rPr>
        <w:t>3</w:t>
      </w:r>
      <w:r w:rsidRPr="005F1087">
        <w:rPr>
          <w:rFonts w:ascii="Times New Roman" w:hAnsi="Times New Roman" w:cs="Times New Roman"/>
          <w:b/>
          <w:noProof/>
          <w:sz w:val="24"/>
        </w:rPr>
        <w:t>. Методы погашения микрокредита</w:t>
      </w:r>
      <w:r w:rsidR="002F4AC4" w:rsidRPr="005F1087">
        <w:rPr>
          <w:rFonts w:ascii="Times New Roman" w:hAnsi="Times New Roman" w:cs="Times New Roman"/>
          <w:b/>
          <w:noProof/>
          <w:sz w:val="24"/>
        </w:rPr>
        <w:t>.</w:t>
      </w:r>
    </w:p>
    <w:p w14:paraId="5B6BF301" w14:textId="77777777" w:rsidR="00283B3A" w:rsidRPr="005F1087" w:rsidRDefault="00283B3A" w:rsidP="00283B3A">
      <w:pPr>
        <w:spacing w:after="0" w:line="204" w:lineRule="auto"/>
        <w:jc w:val="both"/>
        <w:rPr>
          <w:rFonts w:ascii="Times New Roman" w:hAnsi="Times New Roman" w:cs="Times New Roman"/>
          <w:noProof/>
          <w:sz w:val="24"/>
        </w:rPr>
      </w:pPr>
    </w:p>
    <w:p w14:paraId="57565F1A" w14:textId="77777777" w:rsidR="00283B3A" w:rsidRPr="005F1087" w:rsidRDefault="00FC1510" w:rsidP="00F12606">
      <w:pPr>
        <w:pStyle w:val="a9"/>
        <w:numPr>
          <w:ilvl w:val="0"/>
          <w:numId w:val="32"/>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Для погашения микрокредита и уплаты вознаграждения Заемщиком может быть выбран один из следующих методов погашения, отражаемый в Договоре микрокредита и графике погашения к Договору микрокредита: </w:t>
      </w:r>
    </w:p>
    <w:p w14:paraId="278B5E4F" w14:textId="2BD2351B" w:rsidR="00283B3A" w:rsidRPr="005F1087" w:rsidRDefault="00F12606" w:rsidP="00F12606">
      <w:pPr>
        <w:pStyle w:val="a9"/>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 </w:t>
      </w:r>
      <w:r w:rsidR="00FC1510" w:rsidRPr="005F1087">
        <w:rPr>
          <w:rFonts w:ascii="Times New Roman" w:hAnsi="Times New Roman" w:cs="Times New Roman"/>
          <w:noProof/>
          <w:sz w:val="24"/>
          <w:szCs w:val="24"/>
        </w:rPr>
        <w:t xml:space="preserve">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при этом размеры первого и последнего платежей могут отличаться от других); </w:t>
      </w:r>
    </w:p>
    <w:p w14:paraId="28ADCBD3" w14:textId="1E3C4D8C" w:rsidR="00283B3A" w:rsidRPr="005F1087" w:rsidRDefault="00F12606" w:rsidP="00F12606">
      <w:pPr>
        <w:pStyle w:val="a9"/>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 </w:t>
      </w:r>
      <w:r w:rsidR="00FC1510" w:rsidRPr="005F1087">
        <w:rPr>
          <w:rFonts w:ascii="Times New Roman" w:hAnsi="Times New Roman" w:cs="Times New Roman"/>
          <w:noProof/>
          <w:sz w:val="24"/>
          <w:szCs w:val="24"/>
        </w:rPr>
        <w:t xml:space="preserve">дифференцированных платежей (при котором погашение задолженности по микрокредиту осуществляется уменьшающимися платежами, </w:t>
      </w:r>
      <w:r w:rsidRPr="005F1087">
        <w:rPr>
          <w:rFonts w:ascii="Times New Roman" w:hAnsi="Times New Roman" w:cs="Times New Roman"/>
          <w:noProof/>
          <w:sz w:val="24"/>
          <w:szCs w:val="24"/>
        </w:rPr>
        <w:t>в</w:t>
      </w:r>
      <w:r w:rsidR="00FC1510" w:rsidRPr="005F1087">
        <w:rPr>
          <w:rFonts w:ascii="Times New Roman" w:hAnsi="Times New Roman" w:cs="Times New Roman"/>
          <w:noProof/>
          <w:sz w:val="24"/>
          <w:szCs w:val="24"/>
        </w:rPr>
        <w:t xml:space="preserve">ключающими равные суммы платежей по основному долгу и начисленное за период на остаток основного долга вознаграждение); </w:t>
      </w:r>
    </w:p>
    <w:p w14:paraId="2E71304D" w14:textId="62275A26" w:rsidR="00283B3A" w:rsidRPr="005F1087" w:rsidRDefault="00F12606" w:rsidP="00F12606">
      <w:pPr>
        <w:pStyle w:val="a9"/>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 </w:t>
      </w:r>
      <w:r w:rsidR="00FC1510" w:rsidRPr="005F1087">
        <w:rPr>
          <w:rFonts w:ascii="Times New Roman" w:hAnsi="Times New Roman" w:cs="Times New Roman"/>
          <w:noProof/>
          <w:sz w:val="24"/>
          <w:szCs w:val="24"/>
        </w:rPr>
        <w:t xml:space="preserve">иной метод, применяемый МФО и согласованный Заемщиком и МФО (при котором порядок и размер ежемесячных платежей определяются Кредитным комитетом, включающими сумму микрокредита и начисленное за весь период (срок микрокредита) вознаграждение). </w:t>
      </w:r>
    </w:p>
    <w:p w14:paraId="1A858B25" w14:textId="73302BFD" w:rsidR="00283B3A" w:rsidRPr="005F1087" w:rsidRDefault="00FC1510" w:rsidP="00893A8C">
      <w:pPr>
        <w:pStyle w:val="a9"/>
        <w:numPr>
          <w:ilvl w:val="0"/>
          <w:numId w:val="32"/>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До заключения Договора микрокредита Кредитный специалист МФО обязательно предоставляет заявителю для ознакомления и выбора метода погашения микрокредита проекты графиков погашения, рассчитанных различными методами, а также информирует </w:t>
      </w:r>
      <w:r w:rsidRPr="005F1087">
        <w:rPr>
          <w:rFonts w:ascii="Times New Roman" w:hAnsi="Times New Roman" w:cs="Times New Roman"/>
          <w:noProof/>
          <w:sz w:val="24"/>
          <w:szCs w:val="24"/>
        </w:rPr>
        <w:lastRenderedPageBreak/>
        <w:t xml:space="preserve">заемщика (заявителя) о его правах и обязанностях, связанных с получением микрокредита, с обязательным фиксированием перечня осуществленных мероприятий, который приобщается к кредитному досье заемщика по каждому микрокредиту. </w:t>
      </w:r>
    </w:p>
    <w:p w14:paraId="1037C5A3" w14:textId="77777777" w:rsidR="00283B3A" w:rsidRPr="005F1087" w:rsidRDefault="00283B3A" w:rsidP="00F12606">
      <w:pPr>
        <w:spacing w:after="0" w:line="240" w:lineRule="auto"/>
        <w:ind w:left="426"/>
        <w:jc w:val="both"/>
        <w:rPr>
          <w:rFonts w:ascii="Times New Roman" w:hAnsi="Times New Roman" w:cs="Times New Roman"/>
          <w:noProof/>
          <w:sz w:val="24"/>
          <w:szCs w:val="24"/>
        </w:rPr>
      </w:pPr>
    </w:p>
    <w:p w14:paraId="46A5C4B9" w14:textId="067E764C" w:rsidR="00283B3A" w:rsidRPr="005F1087" w:rsidRDefault="00FC1510" w:rsidP="00283B3A">
      <w:pPr>
        <w:spacing w:after="0" w:line="204" w:lineRule="auto"/>
        <w:ind w:left="426"/>
        <w:jc w:val="center"/>
        <w:rPr>
          <w:rFonts w:ascii="Times New Roman" w:hAnsi="Times New Roman" w:cs="Times New Roman"/>
          <w:b/>
          <w:noProof/>
          <w:sz w:val="24"/>
        </w:rPr>
      </w:pPr>
      <w:r w:rsidRPr="005F1087">
        <w:rPr>
          <w:rFonts w:ascii="Times New Roman" w:hAnsi="Times New Roman" w:cs="Times New Roman"/>
          <w:b/>
          <w:noProof/>
          <w:sz w:val="24"/>
        </w:rPr>
        <w:t>Глава 1</w:t>
      </w:r>
      <w:r w:rsidR="00656DD6" w:rsidRPr="005F1087">
        <w:rPr>
          <w:rFonts w:ascii="Times New Roman" w:hAnsi="Times New Roman" w:cs="Times New Roman"/>
          <w:b/>
          <w:noProof/>
          <w:sz w:val="24"/>
        </w:rPr>
        <w:t>4</w:t>
      </w:r>
      <w:r w:rsidRPr="005F1087">
        <w:rPr>
          <w:rFonts w:ascii="Times New Roman" w:hAnsi="Times New Roman" w:cs="Times New Roman"/>
          <w:b/>
          <w:noProof/>
          <w:sz w:val="24"/>
        </w:rPr>
        <w:t>. Порядок рассмотрения обращений Заявителей/Заемщиков, возникших при предоставлении и обслуживании микрокредита</w:t>
      </w:r>
      <w:r w:rsidR="002F4AC4" w:rsidRPr="005F1087">
        <w:rPr>
          <w:rFonts w:ascii="Times New Roman" w:hAnsi="Times New Roman" w:cs="Times New Roman"/>
          <w:b/>
          <w:noProof/>
          <w:sz w:val="24"/>
        </w:rPr>
        <w:t>.</w:t>
      </w:r>
    </w:p>
    <w:p w14:paraId="6078C41F" w14:textId="77777777" w:rsidR="00283B3A" w:rsidRPr="005F1087" w:rsidRDefault="00283B3A" w:rsidP="00283B3A">
      <w:pPr>
        <w:spacing w:after="0" w:line="204" w:lineRule="auto"/>
        <w:ind w:left="426"/>
        <w:jc w:val="both"/>
        <w:rPr>
          <w:rFonts w:ascii="Times New Roman" w:hAnsi="Times New Roman" w:cs="Times New Roman"/>
          <w:noProof/>
          <w:sz w:val="24"/>
        </w:rPr>
      </w:pPr>
    </w:p>
    <w:p w14:paraId="1408CE14" w14:textId="77777777"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Обращения Заявителя/Заемщика, поступающие в процессе предоставления и обслуживания микрокредита рассматриваются МФО в порядке и сроки, установленные законодательством Республики Казахстан и внутренними документами МФО. </w:t>
      </w:r>
    </w:p>
    <w:p w14:paraId="30D68F90" w14:textId="72F10FF3"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Отказ МФО в приеме обращений Заявителя/Заемщика не допускается. </w:t>
      </w:r>
    </w:p>
    <w:p w14:paraId="324E46EE" w14:textId="1B6EC44F"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Основной целью рассмотрения обращений, в том числе заявлений и жалоб Заявителя/Заемщика является удовлетворение потребностей Заявителя/Заемщика в оперативном и качественном предоставлении микрокредита, а также устранение нарушений  их последствий, которые явились основанием для обращения в МФО. </w:t>
      </w:r>
    </w:p>
    <w:p w14:paraId="0003D41C" w14:textId="0FEEAABE"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МФО обеспечивает</w:t>
      </w:r>
      <w:r w:rsidR="00F12606" w:rsidRPr="005F1087">
        <w:rPr>
          <w:rFonts w:ascii="Times New Roman" w:hAnsi="Times New Roman" w:cs="Times New Roman"/>
          <w:noProof/>
          <w:sz w:val="24"/>
          <w:szCs w:val="24"/>
        </w:rPr>
        <w:t xml:space="preserve"> </w:t>
      </w:r>
      <w:r w:rsidRPr="005F1087">
        <w:rPr>
          <w:rFonts w:ascii="Times New Roman" w:hAnsi="Times New Roman" w:cs="Times New Roman"/>
          <w:noProof/>
          <w:sz w:val="24"/>
          <w:szCs w:val="24"/>
        </w:rPr>
        <w:t xml:space="preserve">объективное, всестороннее и своевременное рассмотрение обрашений и принятых Заявителя/Заемщика, информирует их о результатах рассмотрения их обращений мерах в пределах сроков, установленных в соответствии с внутренними документами МФО и законодательством Республики Казахстан. </w:t>
      </w:r>
    </w:p>
    <w:p w14:paraId="2DECD9C4" w14:textId="77777777"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 МФО осуществляет работу со следующими обращениями клиентов: </w:t>
      </w:r>
    </w:p>
    <w:p w14:paraId="726AF264" w14:textId="5FC5C33F" w:rsidR="00283B3A" w:rsidRPr="005F1087" w:rsidRDefault="00FC1510" w:rsidP="00F12606">
      <w:pPr>
        <w:pStyle w:val="a9"/>
        <w:numPr>
          <w:ilvl w:val="0"/>
          <w:numId w:val="34"/>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письменными обращениями, поступившими нарочно, почтовой связью, на электронную почту, а также отраженные в книге отзывов и предложений; </w:t>
      </w:r>
    </w:p>
    <w:p w14:paraId="350DC607" w14:textId="77777777"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Письменные обращения Заявителя/Заемщика регистрируются в журнале регистрации письменных обращений, содержащем реквизиты в соответствии с внутренними документами МФО. </w:t>
      </w:r>
    </w:p>
    <w:p w14:paraId="6C72B822" w14:textId="77777777"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Клиенту выдается документ, подтверждающий прием его письменного обращения на бумажном носителе, либо делается соответствующая отметка на копии обращения. </w:t>
      </w:r>
    </w:p>
    <w:p w14:paraId="080ED608" w14:textId="26FCF5BE"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МФО при рассмотрении обращения в случае недостаточности представленной информации запрашивает дополнительные документы и сведения у Заявителя/Заемщика. </w:t>
      </w:r>
    </w:p>
    <w:p w14:paraId="3C35B71D" w14:textId="6D2707A5"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Письменный ответ Заявителю/Заемщику о результатах рассмотрения обращения предоставляется на государственном языке или языке обращения и содержит обоснованные и мотивированные доводы на каждую изложенную Заявителем/Заемщиком просьбу, требование</w:t>
      </w:r>
      <w:r w:rsidR="0077309C" w:rsidRPr="005F1087">
        <w:rPr>
          <w:rFonts w:ascii="Times New Roman" w:hAnsi="Times New Roman" w:cs="Times New Roman"/>
          <w:noProof/>
          <w:sz w:val="24"/>
          <w:szCs w:val="24"/>
        </w:rPr>
        <w:t>,</w:t>
      </w:r>
      <w:r w:rsidRPr="005F1087">
        <w:rPr>
          <w:rFonts w:ascii="Times New Roman" w:hAnsi="Times New Roman" w:cs="Times New Roman"/>
          <w:noProof/>
          <w:sz w:val="24"/>
          <w:szCs w:val="24"/>
        </w:rPr>
        <w:t xml:space="preserve"> ходатайство</w:t>
      </w:r>
      <w:r w:rsidR="0077309C" w:rsidRPr="005F1087">
        <w:rPr>
          <w:rFonts w:ascii="Times New Roman" w:hAnsi="Times New Roman" w:cs="Times New Roman"/>
          <w:noProof/>
          <w:sz w:val="24"/>
          <w:szCs w:val="24"/>
        </w:rPr>
        <w:t>,</w:t>
      </w:r>
      <w:r w:rsidRPr="005F1087">
        <w:rPr>
          <w:rFonts w:ascii="Times New Roman" w:hAnsi="Times New Roman" w:cs="Times New Roman"/>
          <w:noProof/>
          <w:sz w:val="24"/>
          <w:szCs w:val="24"/>
        </w:rPr>
        <w:t xml:space="preserve"> рекомендацию и иной вопрос с ссылкой на соответствующие требования законодательства Республики Казахстан, внутренних документов МФО, договоров, и имеющих отношение к рассматриваемому вопросу, а также на фактические обстоятельства рассматриваемого вопроса с разъяснением его права на обжалование принятого решения. </w:t>
      </w:r>
    </w:p>
    <w:p w14:paraId="73BEB4F0" w14:textId="0D5D33FD"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В случае обоснованности и правомерности обращения Заявителя/Заемщика МФО принимает решение об устранении нарушения восстановлении прав </w:t>
      </w:r>
      <w:r w:rsidR="00283B3A" w:rsidRPr="005F1087">
        <w:rPr>
          <w:rFonts w:ascii="Times New Roman" w:hAnsi="Times New Roman" w:cs="Times New Roman"/>
          <w:noProof/>
          <w:sz w:val="24"/>
          <w:szCs w:val="24"/>
        </w:rPr>
        <w:t>законных интересов Заявителя/Зае</w:t>
      </w:r>
      <w:r w:rsidRPr="005F1087">
        <w:rPr>
          <w:rFonts w:ascii="Times New Roman" w:hAnsi="Times New Roman" w:cs="Times New Roman"/>
          <w:noProof/>
          <w:sz w:val="24"/>
          <w:szCs w:val="24"/>
        </w:rPr>
        <w:t xml:space="preserve">мщика. </w:t>
      </w:r>
    </w:p>
    <w:p w14:paraId="7630607B" w14:textId="4BA02BE1"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Ответ на письменное обращение подписывается работником МФО, уполномоченным на подписание таких ответов. </w:t>
      </w:r>
    </w:p>
    <w:p w14:paraId="38F25448" w14:textId="77777777"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Сроки рассмотрения обращения Заявителя/Заемщика: </w:t>
      </w:r>
    </w:p>
    <w:p w14:paraId="439822E6" w14:textId="5AC02EB4" w:rsidR="00283B3A" w:rsidRPr="005F1087" w:rsidRDefault="00FC1510" w:rsidP="00F12606">
      <w:pPr>
        <w:pStyle w:val="a9"/>
        <w:numPr>
          <w:ilvl w:val="0"/>
          <w:numId w:val="35"/>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обращение физического лица рассматривается и принимается решение по ним в срок до одного месяца со дня поступления обращения; </w:t>
      </w:r>
    </w:p>
    <w:p w14:paraId="3E7FBC1A" w14:textId="19CC92AC" w:rsidR="00FC1510" w:rsidRPr="005F1087" w:rsidRDefault="00FC1510" w:rsidP="00F12606">
      <w:pPr>
        <w:pStyle w:val="a9"/>
        <w:numPr>
          <w:ilvl w:val="0"/>
          <w:numId w:val="35"/>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обращение физического лица, для рассмотрения которого не требуется получение дополнительной информации/изучения и проверки, рассматривается и принимается решение по нему в течение 15 (пятнадцати) календарных дней со дня поступления в МФО;</w:t>
      </w:r>
    </w:p>
    <w:p w14:paraId="45601686" w14:textId="77777777" w:rsidR="00283B3A" w:rsidRPr="005F1087" w:rsidRDefault="00FC1510" w:rsidP="00F12606">
      <w:pPr>
        <w:pStyle w:val="a9"/>
        <w:numPr>
          <w:ilvl w:val="0"/>
          <w:numId w:val="35"/>
        </w:numPr>
        <w:spacing w:after="0" w:line="240" w:lineRule="auto"/>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обращение физического лица, для рассмотрения которого необходимо проведение дополнительной проверки, сроки могут быть продлены уполномоченным лицом МФО, но  не более, чем на один месяц, о чем сообщается Заявителю/Заемщику в течение трех календарных дней со дня продления срока рассмотрения. </w:t>
      </w:r>
    </w:p>
    <w:p w14:paraId="124CEDCC" w14:textId="58239DCF" w:rsidR="00283B3A" w:rsidRPr="005F1087" w:rsidRDefault="00FC1510" w:rsidP="00F12606">
      <w:pPr>
        <w:pStyle w:val="a9"/>
        <w:numPr>
          <w:ilvl w:val="0"/>
          <w:numId w:val="33"/>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lastRenderedPageBreak/>
        <w:t xml:space="preserve">Передача Заявителю/Звемщику ответа на письменное обращение, поступившее по почтовой связи или нарочно, производится по почте заказным письмом с уведомлением по адресу, указаниому в обращении клиента, или путем вручения под роспись лично в руки при явке клиента в МФО, о чем делается отметка в журнале регистрации письменных обращений. </w:t>
      </w:r>
    </w:p>
    <w:p w14:paraId="2C4B59CB" w14:textId="77777777" w:rsidR="00283B3A" w:rsidRPr="005F1087" w:rsidRDefault="00283B3A" w:rsidP="00B63CCC">
      <w:pPr>
        <w:pStyle w:val="a9"/>
        <w:spacing w:after="0" w:line="199" w:lineRule="auto"/>
        <w:ind w:left="426"/>
        <w:jc w:val="both"/>
        <w:rPr>
          <w:rFonts w:ascii="Times New Roman" w:hAnsi="Times New Roman" w:cs="Times New Roman"/>
          <w:noProof/>
          <w:sz w:val="24"/>
        </w:rPr>
      </w:pPr>
    </w:p>
    <w:p w14:paraId="21927B4E" w14:textId="05474E51" w:rsidR="0077309C" w:rsidRPr="005F1087" w:rsidRDefault="00FC1510" w:rsidP="00B63CCC">
      <w:pPr>
        <w:pStyle w:val="a9"/>
        <w:spacing w:after="0" w:line="199" w:lineRule="auto"/>
        <w:ind w:left="426"/>
        <w:jc w:val="center"/>
        <w:rPr>
          <w:rFonts w:ascii="Times New Roman" w:hAnsi="Times New Roman" w:cs="Times New Roman"/>
          <w:b/>
          <w:noProof/>
          <w:sz w:val="24"/>
        </w:rPr>
      </w:pPr>
      <w:r w:rsidRPr="005F1087">
        <w:rPr>
          <w:rFonts w:ascii="Times New Roman" w:hAnsi="Times New Roman" w:cs="Times New Roman"/>
          <w:b/>
          <w:noProof/>
          <w:sz w:val="24"/>
        </w:rPr>
        <w:t>Глава 1</w:t>
      </w:r>
      <w:r w:rsidR="00656DD6" w:rsidRPr="005F1087">
        <w:rPr>
          <w:rFonts w:ascii="Times New Roman" w:hAnsi="Times New Roman" w:cs="Times New Roman"/>
          <w:b/>
          <w:noProof/>
          <w:sz w:val="24"/>
        </w:rPr>
        <w:t>5</w:t>
      </w:r>
      <w:r w:rsidRPr="005F1087">
        <w:rPr>
          <w:rFonts w:ascii="Times New Roman" w:hAnsi="Times New Roman" w:cs="Times New Roman"/>
          <w:b/>
          <w:noProof/>
          <w:sz w:val="24"/>
        </w:rPr>
        <w:t>. Права и обизанности Заявителя/Заемщика и МФО.</w:t>
      </w:r>
    </w:p>
    <w:p w14:paraId="1847C08F" w14:textId="77777777" w:rsidR="0077309C" w:rsidRPr="005F1087" w:rsidRDefault="00FC1510" w:rsidP="0077309C">
      <w:pPr>
        <w:pStyle w:val="a9"/>
        <w:spacing w:after="0" w:line="199" w:lineRule="auto"/>
        <w:ind w:left="426"/>
        <w:rPr>
          <w:rFonts w:ascii="Times New Roman" w:hAnsi="Times New Roman" w:cs="Times New Roman"/>
          <w:b/>
          <w:noProof/>
          <w:sz w:val="24"/>
        </w:rPr>
      </w:pPr>
      <w:r w:rsidRPr="005F1087">
        <w:rPr>
          <w:rFonts w:ascii="Times New Roman" w:hAnsi="Times New Roman" w:cs="Times New Roman"/>
          <w:b/>
          <w:noProof/>
          <w:sz w:val="24"/>
        </w:rPr>
        <w:t xml:space="preserve"> </w:t>
      </w:r>
    </w:p>
    <w:p w14:paraId="61C07A70" w14:textId="0B1863D0" w:rsidR="00283B3A" w:rsidRPr="005F1087" w:rsidRDefault="00FC1510" w:rsidP="0077309C">
      <w:pPr>
        <w:pStyle w:val="a9"/>
        <w:spacing w:after="0" w:line="199" w:lineRule="auto"/>
        <w:ind w:left="426"/>
        <w:jc w:val="center"/>
        <w:rPr>
          <w:rFonts w:ascii="Times New Roman" w:hAnsi="Times New Roman" w:cs="Times New Roman"/>
          <w:b/>
          <w:noProof/>
          <w:sz w:val="24"/>
        </w:rPr>
      </w:pPr>
      <w:r w:rsidRPr="005F1087">
        <w:rPr>
          <w:rFonts w:ascii="Times New Roman" w:hAnsi="Times New Roman" w:cs="Times New Roman"/>
          <w:b/>
          <w:noProof/>
          <w:sz w:val="24"/>
        </w:rPr>
        <w:t>Ст</w:t>
      </w:r>
      <w:r w:rsidR="0077309C" w:rsidRPr="005F1087">
        <w:rPr>
          <w:rFonts w:ascii="Times New Roman" w:hAnsi="Times New Roman" w:cs="Times New Roman"/>
          <w:b/>
          <w:noProof/>
          <w:sz w:val="24"/>
        </w:rPr>
        <w:t>а</w:t>
      </w:r>
      <w:r w:rsidRPr="005F1087">
        <w:rPr>
          <w:rFonts w:ascii="Times New Roman" w:hAnsi="Times New Roman" w:cs="Times New Roman"/>
          <w:b/>
          <w:noProof/>
          <w:sz w:val="24"/>
        </w:rPr>
        <w:t>тья 1. Права и обязанности Заявителя</w:t>
      </w:r>
      <w:r w:rsidR="0077309C" w:rsidRPr="005F1087">
        <w:rPr>
          <w:rFonts w:ascii="Times New Roman" w:hAnsi="Times New Roman" w:cs="Times New Roman"/>
          <w:b/>
          <w:noProof/>
          <w:sz w:val="24"/>
        </w:rPr>
        <w:t>.</w:t>
      </w:r>
    </w:p>
    <w:p w14:paraId="53700263" w14:textId="77777777" w:rsidR="0077309C" w:rsidRPr="005F1087" w:rsidRDefault="0077309C" w:rsidP="00B63CCC">
      <w:pPr>
        <w:pStyle w:val="a9"/>
        <w:spacing w:after="0" w:line="199" w:lineRule="auto"/>
        <w:ind w:left="426"/>
        <w:jc w:val="both"/>
        <w:rPr>
          <w:rFonts w:ascii="Times New Roman" w:hAnsi="Times New Roman" w:cs="Times New Roman"/>
          <w:b/>
          <w:noProof/>
          <w:sz w:val="24"/>
        </w:rPr>
      </w:pPr>
    </w:p>
    <w:p w14:paraId="302615A5" w14:textId="13B2F50F" w:rsidR="00283B3A" w:rsidRPr="005F1087" w:rsidRDefault="00FC1510" w:rsidP="0077309C">
      <w:pPr>
        <w:pStyle w:val="a9"/>
        <w:spacing w:after="0" w:line="240" w:lineRule="auto"/>
        <w:ind w:left="426"/>
        <w:jc w:val="both"/>
        <w:rPr>
          <w:rFonts w:ascii="Times New Roman" w:hAnsi="Times New Roman" w:cs="Times New Roman"/>
          <w:b/>
          <w:noProof/>
          <w:sz w:val="24"/>
          <w:szCs w:val="24"/>
        </w:rPr>
      </w:pPr>
      <w:r w:rsidRPr="005F1087">
        <w:rPr>
          <w:rFonts w:ascii="Times New Roman" w:hAnsi="Times New Roman" w:cs="Times New Roman"/>
          <w:b/>
          <w:noProof/>
          <w:sz w:val="24"/>
          <w:szCs w:val="24"/>
        </w:rPr>
        <w:t xml:space="preserve">Заявитель вправе: </w:t>
      </w:r>
    </w:p>
    <w:p w14:paraId="4019378E" w14:textId="0E5EDA62" w:rsidR="00283B3A" w:rsidRPr="005F1087" w:rsidRDefault="00FC1510" w:rsidP="0077309C">
      <w:pPr>
        <w:pStyle w:val="a9"/>
        <w:numPr>
          <w:ilvl w:val="0"/>
          <w:numId w:val="36"/>
        </w:numPr>
        <w:spacing w:after="0" w:line="240" w:lineRule="auto"/>
        <w:ind w:left="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ознакомиться с настоящими Правилами по предоставлению микрокредитов; </w:t>
      </w:r>
    </w:p>
    <w:p w14:paraId="2275098C" w14:textId="04E0DC89" w:rsidR="00283B3A" w:rsidRPr="005F1087" w:rsidRDefault="00FC1510" w:rsidP="0077309C">
      <w:pPr>
        <w:pStyle w:val="a9"/>
        <w:numPr>
          <w:ilvl w:val="0"/>
          <w:numId w:val="36"/>
        </w:numPr>
        <w:spacing w:after="0" w:line="240" w:lineRule="auto"/>
        <w:ind w:left="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получать полную и достоверную информацию обслуживанием и погашением (возвратом) микрокредита; </w:t>
      </w:r>
    </w:p>
    <w:p w14:paraId="7EFBF3DB" w14:textId="338C18E4" w:rsidR="00283B3A" w:rsidRPr="005F1087" w:rsidRDefault="00FC1510" w:rsidP="0077309C">
      <w:pPr>
        <w:pStyle w:val="a9"/>
        <w:numPr>
          <w:ilvl w:val="0"/>
          <w:numId w:val="36"/>
        </w:numPr>
        <w:spacing w:after="0" w:line="240" w:lineRule="auto"/>
        <w:ind w:left="426"/>
        <w:jc w:val="both"/>
        <w:rPr>
          <w:rFonts w:ascii="Times New Roman" w:hAnsi="Times New Roman" w:cs="Times New Roman"/>
          <w:noProof/>
          <w:sz w:val="24"/>
          <w:szCs w:val="24"/>
        </w:rPr>
      </w:pPr>
      <w:r w:rsidRPr="005F1087">
        <w:rPr>
          <w:rFonts w:ascii="Times New Roman" w:hAnsi="Times New Roman" w:cs="Times New Roman"/>
          <w:noProof/>
          <w:sz w:val="24"/>
          <w:szCs w:val="24"/>
        </w:rPr>
        <w:t>отказаться от заключения Договора микрокредита</w:t>
      </w:r>
      <w:r w:rsidR="0077309C" w:rsidRPr="005F1087">
        <w:rPr>
          <w:rFonts w:ascii="Times New Roman" w:hAnsi="Times New Roman" w:cs="Times New Roman"/>
          <w:noProof/>
          <w:sz w:val="24"/>
          <w:szCs w:val="24"/>
        </w:rPr>
        <w:t>,</w:t>
      </w:r>
      <w:r w:rsidRPr="005F1087">
        <w:rPr>
          <w:rFonts w:ascii="Times New Roman" w:hAnsi="Times New Roman" w:cs="Times New Roman"/>
          <w:noProof/>
          <w:sz w:val="24"/>
          <w:szCs w:val="24"/>
        </w:rPr>
        <w:t xml:space="preserve"> платежах, связанных с получением. </w:t>
      </w:r>
    </w:p>
    <w:p w14:paraId="22C71B03" w14:textId="77777777" w:rsidR="00283B3A" w:rsidRPr="005F1087" w:rsidRDefault="00283B3A" w:rsidP="0077309C">
      <w:pPr>
        <w:pStyle w:val="a9"/>
        <w:spacing w:after="0" w:line="240" w:lineRule="auto"/>
        <w:ind w:left="426"/>
        <w:jc w:val="both"/>
        <w:rPr>
          <w:rFonts w:ascii="Times New Roman" w:hAnsi="Times New Roman" w:cs="Times New Roman"/>
          <w:noProof/>
          <w:sz w:val="24"/>
          <w:szCs w:val="24"/>
        </w:rPr>
      </w:pPr>
    </w:p>
    <w:p w14:paraId="4B63FEB5" w14:textId="77777777" w:rsidR="00283B3A" w:rsidRPr="005F1087" w:rsidRDefault="00FC1510" w:rsidP="0077309C">
      <w:pPr>
        <w:pStyle w:val="a9"/>
        <w:spacing w:after="0" w:line="240" w:lineRule="auto"/>
        <w:ind w:left="426"/>
        <w:jc w:val="both"/>
        <w:rPr>
          <w:rFonts w:ascii="Times New Roman" w:hAnsi="Times New Roman" w:cs="Times New Roman"/>
          <w:b/>
          <w:noProof/>
          <w:sz w:val="24"/>
          <w:szCs w:val="24"/>
        </w:rPr>
      </w:pPr>
      <w:r w:rsidRPr="005F1087">
        <w:rPr>
          <w:rFonts w:ascii="Times New Roman" w:hAnsi="Times New Roman" w:cs="Times New Roman"/>
          <w:b/>
          <w:noProof/>
          <w:sz w:val="24"/>
          <w:szCs w:val="24"/>
        </w:rPr>
        <w:t xml:space="preserve">Заявитель обязан: </w:t>
      </w:r>
    </w:p>
    <w:p w14:paraId="562F3D92" w14:textId="77777777" w:rsidR="00283B3A" w:rsidRPr="005F1087" w:rsidRDefault="00FC1510" w:rsidP="0077309C">
      <w:pPr>
        <w:pStyle w:val="a9"/>
        <w:numPr>
          <w:ilvl w:val="0"/>
          <w:numId w:val="37"/>
        </w:numPr>
        <w:spacing w:after="0" w:line="240" w:lineRule="auto"/>
        <w:ind w:left="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представлять в МФО документы и сведения, определенные перечнем документов, необходимых для получения и обслуживания микрокредита, в том числе, необходимые для заключения Договора микрокредита и договоров, обеспечивающих исполнение обязательств Заемщика; </w:t>
      </w:r>
    </w:p>
    <w:p w14:paraId="6D59DF61" w14:textId="2F403552" w:rsidR="00283B3A" w:rsidRPr="005F1087" w:rsidRDefault="00FC1510" w:rsidP="0077309C">
      <w:pPr>
        <w:pStyle w:val="a9"/>
        <w:numPr>
          <w:ilvl w:val="0"/>
          <w:numId w:val="37"/>
        </w:numPr>
        <w:spacing w:after="0" w:line="240" w:lineRule="auto"/>
        <w:ind w:left="426"/>
        <w:jc w:val="both"/>
        <w:rPr>
          <w:rFonts w:ascii="Times New Roman" w:hAnsi="Times New Roman" w:cs="Times New Roman"/>
          <w:noProof/>
          <w:sz w:val="24"/>
          <w:szCs w:val="24"/>
        </w:rPr>
      </w:pPr>
      <w:r w:rsidRPr="005F1087">
        <w:rPr>
          <w:rFonts w:ascii="Times New Roman" w:hAnsi="Times New Roman" w:cs="Times New Roman"/>
          <w:noProof/>
          <w:sz w:val="24"/>
          <w:szCs w:val="24"/>
        </w:rPr>
        <w:t>нести иные обязательства в соответствии с законодательством Республики Казахстан и настоящими Правилами</w:t>
      </w:r>
      <w:r w:rsidR="0077309C" w:rsidRPr="005F1087">
        <w:rPr>
          <w:rFonts w:ascii="Times New Roman" w:hAnsi="Times New Roman" w:cs="Times New Roman"/>
          <w:noProof/>
          <w:sz w:val="24"/>
          <w:szCs w:val="24"/>
        </w:rPr>
        <w:t>.</w:t>
      </w:r>
    </w:p>
    <w:p w14:paraId="2BDB882C" w14:textId="77777777" w:rsidR="00283B3A" w:rsidRPr="005F1087" w:rsidRDefault="00283B3A" w:rsidP="00B63CCC">
      <w:pPr>
        <w:pStyle w:val="a9"/>
        <w:spacing w:after="0" w:line="199" w:lineRule="auto"/>
        <w:ind w:left="786"/>
        <w:jc w:val="both"/>
        <w:rPr>
          <w:rFonts w:ascii="Times New Roman" w:hAnsi="Times New Roman" w:cs="Times New Roman"/>
          <w:noProof/>
          <w:sz w:val="24"/>
        </w:rPr>
      </w:pPr>
    </w:p>
    <w:p w14:paraId="2003C43F" w14:textId="66BC2017" w:rsidR="00283B3A" w:rsidRPr="005F1087" w:rsidRDefault="00FC1510" w:rsidP="0077309C">
      <w:pPr>
        <w:pStyle w:val="a9"/>
        <w:spacing w:after="0" w:line="199" w:lineRule="auto"/>
        <w:ind w:left="786"/>
        <w:jc w:val="center"/>
        <w:rPr>
          <w:rFonts w:ascii="Times New Roman" w:hAnsi="Times New Roman" w:cs="Times New Roman"/>
          <w:b/>
          <w:noProof/>
          <w:sz w:val="24"/>
        </w:rPr>
      </w:pPr>
      <w:r w:rsidRPr="005F1087">
        <w:rPr>
          <w:rFonts w:ascii="Times New Roman" w:hAnsi="Times New Roman" w:cs="Times New Roman"/>
          <w:b/>
          <w:noProof/>
          <w:sz w:val="24"/>
        </w:rPr>
        <w:t>Стятья 2. Права и обязан</w:t>
      </w:r>
      <w:r w:rsidR="003B5EFB" w:rsidRPr="005F1087">
        <w:rPr>
          <w:rFonts w:ascii="Times New Roman" w:hAnsi="Times New Roman" w:cs="Times New Roman"/>
          <w:b/>
          <w:noProof/>
          <w:sz w:val="24"/>
        </w:rPr>
        <w:t>н</w:t>
      </w:r>
      <w:r w:rsidRPr="005F1087">
        <w:rPr>
          <w:rFonts w:ascii="Times New Roman" w:hAnsi="Times New Roman" w:cs="Times New Roman"/>
          <w:b/>
          <w:noProof/>
          <w:sz w:val="24"/>
        </w:rPr>
        <w:t>ости Заемщика</w:t>
      </w:r>
      <w:r w:rsidR="002F4AC4" w:rsidRPr="005F1087">
        <w:rPr>
          <w:rFonts w:ascii="Times New Roman" w:hAnsi="Times New Roman" w:cs="Times New Roman"/>
          <w:b/>
          <w:noProof/>
          <w:sz w:val="24"/>
        </w:rPr>
        <w:t>.</w:t>
      </w:r>
    </w:p>
    <w:p w14:paraId="4B8C6A92" w14:textId="77777777" w:rsidR="00283B3A" w:rsidRPr="005F1087" w:rsidRDefault="00FC1510" w:rsidP="0077309C">
      <w:pPr>
        <w:pStyle w:val="a9"/>
        <w:spacing w:after="0" w:line="240" w:lineRule="auto"/>
        <w:ind w:left="426"/>
        <w:jc w:val="both"/>
        <w:rPr>
          <w:rFonts w:ascii="Times New Roman" w:hAnsi="Times New Roman" w:cs="Times New Roman"/>
          <w:b/>
          <w:noProof/>
          <w:sz w:val="24"/>
          <w:szCs w:val="24"/>
        </w:rPr>
      </w:pPr>
      <w:r w:rsidRPr="005F1087">
        <w:rPr>
          <w:rFonts w:ascii="Times New Roman" w:hAnsi="Times New Roman" w:cs="Times New Roman"/>
          <w:b/>
          <w:noProof/>
          <w:sz w:val="24"/>
          <w:szCs w:val="24"/>
        </w:rPr>
        <w:t xml:space="preserve">Заемщик вправе: </w:t>
      </w:r>
    </w:p>
    <w:p w14:paraId="64E13A07" w14:textId="20A3BB8C"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ознакомиться с настящими Правилами и условиями кредитных продуктов МФО по предоставлению микрокредитов; </w:t>
      </w:r>
    </w:p>
    <w:p w14:paraId="2F7C1A53" w14:textId="0EA1333C" w:rsidR="00283B3A" w:rsidRPr="005F1087" w:rsidRDefault="00283B3A"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получать полную </w:t>
      </w:r>
      <w:r w:rsidR="00FC1510" w:rsidRPr="005F1087">
        <w:rPr>
          <w:rFonts w:ascii="Times New Roman" w:hAnsi="Times New Roman" w:cs="Times New Roman"/>
          <w:noProof/>
          <w:sz w:val="24"/>
          <w:szCs w:val="24"/>
        </w:rPr>
        <w:t xml:space="preserve">и достоверную информацию о порядке и об условиях предоставления </w:t>
      </w:r>
      <w:r w:rsidRPr="005F1087">
        <w:rPr>
          <w:rFonts w:ascii="Times New Roman" w:hAnsi="Times New Roman" w:cs="Times New Roman"/>
          <w:noProof/>
          <w:sz w:val="24"/>
          <w:szCs w:val="24"/>
        </w:rPr>
        <w:t xml:space="preserve">микрокредита, включая информацию </w:t>
      </w:r>
      <w:r w:rsidR="00FC1510" w:rsidRPr="005F1087">
        <w:rPr>
          <w:rFonts w:ascii="Times New Roman" w:hAnsi="Times New Roman" w:cs="Times New Roman"/>
          <w:noProof/>
          <w:sz w:val="24"/>
          <w:szCs w:val="24"/>
        </w:rPr>
        <w:t xml:space="preserve">о всех платежах, связанных с получением, обслуживанием и погашением (возвратом) микрокредита; </w:t>
      </w:r>
    </w:p>
    <w:p w14:paraId="470ABEB0" w14:textId="59373DF7"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распоряжаться полученным микрокредитом в порядке и на условиях, установленных Договором микрокредита; </w:t>
      </w:r>
    </w:p>
    <w:p w14:paraId="02424C4B" w14:textId="77777777"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защищать свои права в порядке, установленном законодательством Республики Казахстан; </w:t>
      </w:r>
    </w:p>
    <w:p w14:paraId="4475915E" w14:textId="77777777"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досрочно полностью или частично возвратить МФО сумму микрокредита, предоставленную по Договору микрокредита; </w:t>
      </w:r>
    </w:p>
    <w:p w14:paraId="6D569EDC" w14:textId="37511D46"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обратиться к банковскому омбудсману в случае уступки права (требования) по заключенному им договору микрокредита для урегулирования разногласий с третьими лицами, в пользу которых было переуступлено право (требование) по микрокредиту; </w:t>
      </w:r>
    </w:p>
    <w:p w14:paraId="2F195B5A" w14:textId="3DDCD987"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письменно обратиться в МФО при возникновении спорных ситуаций по получаемым услугам и получить ответ в сроки, установленные законодательством Республики Казахстан. </w:t>
      </w:r>
    </w:p>
    <w:p w14:paraId="7AD2683A" w14:textId="77777777" w:rsidR="00283B3A" w:rsidRPr="005F1087" w:rsidRDefault="00FC1510" w:rsidP="0077309C">
      <w:pPr>
        <w:pStyle w:val="a9"/>
        <w:numPr>
          <w:ilvl w:val="0"/>
          <w:numId w:val="38"/>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осуществлять иные права, установленные законодательством Республики Казахстан и договором микрокредита. </w:t>
      </w:r>
    </w:p>
    <w:p w14:paraId="74F585C8" w14:textId="77777777" w:rsidR="00283B3A" w:rsidRPr="005F1087" w:rsidRDefault="00283B3A" w:rsidP="0077309C">
      <w:pPr>
        <w:pStyle w:val="a9"/>
        <w:spacing w:after="0" w:line="240" w:lineRule="auto"/>
        <w:ind w:left="786"/>
        <w:jc w:val="both"/>
        <w:rPr>
          <w:rFonts w:ascii="Times New Roman" w:hAnsi="Times New Roman" w:cs="Times New Roman"/>
          <w:noProof/>
          <w:sz w:val="24"/>
          <w:szCs w:val="24"/>
        </w:rPr>
      </w:pPr>
    </w:p>
    <w:p w14:paraId="0A1A4EA8" w14:textId="77777777" w:rsidR="00283B3A" w:rsidRPr="005F1087" w:rsidRDefault="00FC1510" w:rsidP="0077309C">
      <w:pPr>
        <w:pStyle w:val="a9"/>
        <w:tabs>
          <w:tab w:val="left" w:pos="426"/>
        </w:tabs>
        <w:spacing w:after="0" w:line="240" w:lineRule="auto"/>
        <w:ind w:left="426"/>
        <w:jc w:val="both"/>
        <w:rPr>
          <w:rFonts w:ascii="Times New Roman" w:hAnsi="Times New Roman" w:cs="Times New Roman"/>
          <w:b/>
          <w:noProof/>
          <w:sz w:val="24"/>
          <w:szCs w:val="24"/>
        </w:rPr>
      </w:pPr>
      <w:r w:rsidRPr="005F1087">
        <w:rPr>
          <w:rFonts w:ascii="Times New Roman" w:hAnsi="Times New Roman" w:cs="Times New Roman"/>
          <w:b/>
          <w:noProof/>
          <w:sz w:val="24"/>
          <w:szCs w:val="24"/>
        </w:rPr>
        <w:t>Заемщик обязан:</w:t>
      </w:r>
    </w:p>
    <w:p w14:paraId="25C14F7C" w14:textId="5C91D460" w:rsidR="00B63CCC"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возвратить полученный микрокредит и выплатить вознаграждение по нему в сроки и порядке, установленные Договором микрокредита; </w:t>
      </w:r>
    </w:p>
    <w:p w14:paraId="041303C5" w14:textId="77777777" w:rsidR="00B63CCC"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предоставлять (обеспечить предоставление) доступ МФО для осуществления контроля за наличием и сохранностью предмета залога на все время действия договора залога; </w:t>
      </w:r>
    </w:p>
    <w:p w14:paraId="68844720" w14:textId="06BE52B4" w:rsidR="00B63CCC"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осуществить в пользу МФО страхова</w:t>
      </w:r>
      <w:r w:rsidR="0077309C" w:rsidRPr="005F1087">
        <w:rPr>
          <w:rFonts w:ascii="Times New Roman" w:hAnsi="Times New Roman" w:cs="Times New Roman"/>
          <w:noProof/>
          <w:sz w:val="24"/>
          <w:szCs w:val="24"/>
        </w:rPr>
        <w:t>н</w:t>
      </w:r>
      <w:r w:rsidRPr="005F1087">
        <w:rPr>
          <w:rFonts w:ascii="Times New Roman" w:hAnsi="Times New Roman" w:cs="Times New Roman"/>
          <w:noProof/>
          <w:sz w:val="24"/>
          <w:szCs w:val="24"/>
        </w:rPr>
        <w:t xml:space="preserve">ие имущества, передаваемого МФО в качестве обеспечения исполнения обязательств по микрокредиту от рисков, в соответствии с решением уполномоченного органа МФО и внутренними документами МФО, если иное </w:t>
      </w:r>
      <w:r w:rsidRPr="005F1087">
        <w:rPr>
          <w:rFonts w:ascii="Times New Roman" w:hAnsi="Times New Roman" w:cs="Times New Roman"/>
          <w:noProof/>
          <w:sz w:val="24"/>
          <w:szCs w:val="24"/>
        </w:rPr>
        <w:lastRenderedPageBreak/>
        <w:t xml:space="preserve">не предусмотрено условиями Договора микрокредита/решением уполномоченного органа МФО; </w:t>
      </w:r>
    </w:p>
    <w:p w14:paraId="35A9770F" w14:textId="77777777" w:rsidR="00B63CCC"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при просрочке погашения микрокредита, начисленного вознаграждения уплатить МФО неустойку (пеню) в размере и порядке, установленном Договором микрокредита и (или) настоящими Правилами; </w:t>
      </w:r>
    </w:p>
    <w:p w14:paraId="41494B86" w14:textId="77777777" w:rsidR="00FC1510"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представлять документы и сведения, запрашиваемые МФО в соответствии законодательством Республики Казахстан;</w:t>
      </w:r>
    </w:p>
    <w:p w14:paraId="33E31BB0" w14:textId="77777777" w:rsidR="00B63CCC" w:rsidRPr="005F1087" w:rsidRDefault="00FC1510" w:rsidP="0077309C">
      <w:pPr>
        <w:pStyle w:val="a9"/>
        <w:numPr>
          <w:ilvl w:val="0"/>
          <w:numId w:val="39"/>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выполнять иные требования, установленные в соответствии законодательством Республики Казахстан и договорами, заключенными с МФО. </w:t>
      </w:r>
    </w:p>
    <w:p w14:paraId="2AA9F7C5" w14:textId="77777777" w:rsidR="00945584" w:rsidRPr="005F1087" w:rsidRDefault="00945584" w:rsidP="00945584">
      <w:pPr>
        <w:pStyle w:val="a9"/>
        <w:spacing w:after="0" w:line="209" w:lineRule="auto"/>
        <w:ind w:left="1146"/>
        <w:jc w:val="both"/>
        <w:rPr>
          <w:rFonts w:ascii="Times New Roman" w:hAnsi="Times New Roman" w:cs="Times New Roman"/>
          <w:noProof/>
          <w:sz w:val="24"/>
        </w:rPr>
      </w:pPr>
    </w:p>
    <w:p w14:paraId="55930952" w14:textId="7CDAF633" w:rsidR="00B63CCC" w:rsidRPr="005F1087" w:rsidRDefault="00FC1510" w:rsidP="00945584">
      <w:pPr>
        <w:spacing w:after="0" w:line="209" w:lineRule="auto"/>
        <w:ind w:left="786"/>
        <w:jc w:val="center"/>
        <w:rPr>
          <w:rFonts w:ascii="Times New Roman" w:hAnsi="Times New Roman" w:cs="Times New Roman"/>
          <w:b/>
          <w:noProof/>
          <w:sz w:val="24"/>
        </w:rPr>
      </w:pPr>
      <w:r w:rsidRPr="005F1087">
        <w:rPr>
          <w:rFonts w:ascii="Times New Roman" w:hAnsi="Times New Roman" w:cs="Times New Roman"/>
          <w:b/>
          <w:noProof/>
          <w:sz w:val="24"/>
        </w:rPr>
        <w:t>Статья 3. Права и обязанности МФО</w:t>
      </w:r>
      <w:r w:rsidR="002F4AC4" w:rsidRPr="005F1087">
        <w:rPr>
          <w:rFonts w:ascii="Times New Roman" w:hAnsi="Times New Roman" w:cs="Times New Roman"/>
          <w:b/>
          <w:noProof/>
          <w:sz w:val="24"/>
        </w:rPr>
        <w:t>.</w:t>
      </w:r>
    </w:p>
    <w:p w14:paraId="04D976F1" w14:textId="77777777" w:rsidR="00945584" w:rsidRPr="005F1087" w:rsidRDefault="00945584" w:rsidP="0077309C">
      <w:pPr>
        <w:spacing w:after="0" w:line="240" w:lineRule="auto"/>
        <w:ind w:left="426" w:hanging="426"/>
        <w:jc w:val="both"/>
        <w:rPr>
          <w:rFonts w:ascii="Times New Roman" w:hAnsi="Times New Roman" w:cs="Times New Roman"/>
          <w:b/>
          <w:noProof/>
          <w:sz w:val="24"/>
          <w:szCs w:val="24"/>
        </w:rPr>
      </w:pPr>
      <w:r w:rsidRPr="005F1087">
        <w:rPr>
          <w:rFonts w:ascii="Times New Roman" w:hAnsi="Times New Roman" w:cs="Times New Roman"/>
          <w:b/>
          <w:noProof/>
          <w:sz w:val="24"/>
          <w:szCs w:val="24"/>
        </w:rPr>
        <w:t>МФО вправе:</w:t>
      </w:r>
    </w:p>
    <w:p w14:paraId="25B4C176" w14:textId="77777777" w:rsidR="00945584" w:rsidRPr="005F1087" w:rsidRDefault="00945584"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уступить право (требование) по договору микрокредита лицу, указанному </w:t>
      </w:r>
      <w:r w:rsidR="00FC1510" w:rsidRPr="005F1087">
        <w:rPr>
          <w:rFonts w:ascii="Times New Roman" w:hAnsi="Times New Roman" w:cs="Times New Roman"/>
          <w:noProof/>
          <w:sz w:val="24"/>
          <w:szCs w:val="24"/>
        </w:rPr>
        <w:t xml:space="preserve">в пунктах 4,5 статьи 9-1 </w:t>
      </w:r>
      <w:r w:rsidRPr="005F1087">
        <w:rPr>
          <w:rFonts w:ascii="Times New Roman" w:hAnsi="Times New Roman" w:cs="Times New Roman"/>
          <w:noProof/>
          <w:sz w:val="24"/>
          <w:szCs w:val="24"/>
        </w:rPr>
        <w:t xml:space="preserve">Закона о МФО; </w:t>
      </w:r>
    </w:p>
    <w:p w14:paraId="226E9167" w14:textId="77777777" w:rsidR="00945584" w:rsidRPr="005F1087" w:rsidRDefault="00945584"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запрашивать у Заемщика (Заявителя) документы и сведения, необходимые для заключения Договора микрокредита;</w:t>
      </w:r>
    </w:p>
    <w:p w14:paraId="06CCE57A" w14:textId="77777777" w:rsidR="00B63CCC" w:rsidRPr="005F1087" w:rsidRDefault="00FC1510"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 xml:space="preserve">по заявлению Заемщика осуществлять через банки второго уровня перевод микрокредита третьему лицу в целях оплаты за товары, работы или услуги; </w:t>
      </w:r>
    </w:p>
    <w:p w14:paraId="7D8C309D" w14:textId="66E772AC" w:rsidR="00945584" w:rsidRPr="005F1087" w:rsidRDefault="00FC1510"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требовать от Заявителя/Заемщика (их представителей), бенефициарных собственников и прочих лиц необходимые документы и сведения для надлежащей проверки их МФО в соответствии с требованиями Закона о ПОД</w:t>
      </w:r>
      <w:r w:rsidR="0077309C" w:rsidRPr="005F1087">
        <w:rPr>
          <w:rFonts w:ascii="Times New Roman" w:hAnsi="Times New Roman" w:cs="Times New Roman"/>
          <w:noProof/>
          <w:sz w:val="24"/>
          <w:szCs w:val="24"/>
        </w:rPr>
        <w:t>/</w:t>
      </w:r>
      <w:r w:rsidRPr="005F1087">
        <w:rPr>
          <w:rFonts w:ascii="Times New Roman" w:hAnsi="Times New Roman" w:cs="Times New Roman"/>
          <w:noProof/>
          <w:sz w:val="24"/>
          <w:szCs w:val="24"/>
        </w:rPr>
        <w:t xml:space="preserve">ФТ; </w:t>
      </w:r>
    </w:p>
    <w:p w14:paraId="70C335C8" w14:textId="77777777" w:rsidR="0077309C" w:rsidRDefault="00FC1510"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5F1087">
        <w:rPr>
          <w:rFonts w:ascii="Times New Roman" w:hAnsi="Times New Roman" w:cs="Times New Roman"/>
          <w:noProof/>
          <w:sz w:val="24"/>
          <w:szCs w:val="24"/>
        </w:rPr>
        <w:t>осуществлять контроль за наличием и сохранностью предмета залога на все время действия договора залога. Недвижимость (кроме помещений в многоэтажных домах) принимается в качестве залога при усл</w:t>
      </w:r>
      <w:r w:rsidRPr="0077309C">
        <w:rPr>
          <w:rFonts w:ascii="Times New Roman" w:hAnsi="Times New Roman" w:cs="Times New Roman"/>
          <w:noProof/>
          <w:sz w:val="24"/>
          <w:szCs w:val="24"/>
        </w:rPr>
        <w:t>овии надлежащего оформления права на земельный участок согласно действующему законодательству Респу</w:t>
      </w:r>
      <w:r w:rsidR="00945584" w:rsidRPr="0077309C">
        <w:rPr>
          <w:rFonts w:ascii="Times New Roman" w:hAnsi="Times New Roman" w:cs="Times New Roman"/>
          <w:noProof/>
          <w:sz w:val="24"/>
          <w:szCs w:val="24"/>
        </w:rPr>
        <w:t xml:space="preserve">блики Казахстан; </w:t>
      </w:r>
    </w:p>
    <w:p w14:paraId="0631F931" w14:textId="5832C2FD" w:rsidR="00945584" w:rsidRPr="0077309C" w:rsidRDefault="00945584"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требовать </w:t>
      </w:r>
      <w:r w:rsidR="00FC1510" w:rsidRPr="0077309C">
        <w:rPr>
          <w:rFonts w:ascii="Times New Roman" w:hAnsi="Times New Roman" w:cs="Times New Roman"/>
          <w:noProof/>
          <w:sz w:val="24"/>
          <w:szCs w:val="24"/>
        </w:rPr>
        <w:t>от Заемщика/Залогодателя осуществить в пользу МФО страхование имущ</w:t>
      </w:r>
      <w:r w:rsidRPr="0077309C">
        <w:rPr>
          <w:rFonts w:ascii="Times New Roman" w:hAnsi="Times New Roman" w:cs="Times New Roman"/>
          <w:noProof/>
          <w:sz w:val="24"/>
          <w:szCs w:val="24"/>
        </w:rPr>
        <w:t>ества</w:t>
      </w:r>
      <w:r w:rsidR="0077309C">
        <w:rPr>
          <w:rFonts w:ascii="Times New Roman" w:hAnsi="Times New Roman" w:cs="Times New Roman"/>
          <w:noProof/>
          <w:sz w:val="24"/>
          <w:szCs w:val="24"/>
        </w:rPr>
        <w:t>,</w:t>
      </w:r>
      <w:r w:rsidRPr="0077309C">
        <w:rPr>
          <w:rFonts w:ascii="Times New Roman" w:hAnsi="Times New Roman" w:cs="Times New Roman"/>
          <w:noProof/>
          <w:sz w:val="24"/>
          <w:szCs w:val="24"/>
        </w:rPr>
        <w:t xml:space="preserve"> микрокредиту, в передавае</w:t>
      </w:r>
      <w:r w:rsidR="00FC1510" w:rsidRPr="0077309C">
        <w:rPr>
          <w:rFonts w:ascii="Times New Roman" w:hAnsi="Times New Roman" w:cs="Times New Roman"/>
          <w:noProof/>
          <w:sz w:val="24"/>
          <w:szCs w:val="24"/>
        </w:rPr>
        <w:t xml:space="preserve">мого МФО качестве обеспечения исполнения обязательств по соответствии с решением уполномоченного органа МФО и внутренними документами МФО, сели иное не предусмотрено условиями Договора микрокредита/решением уполномоченного органа МФО; </w:t>
      </w:r>
    </w:p>
    <w:p w14:paraId="46316D8B" w14:textId="75E1C1C7" w:rsidR="00945584" w:rsidRPr="0077309C" w:rsidRDefault="00FC1510"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МФО вправе отказать Заявителю/Заемщику в предоставлении микрокредита</w:t>
      </w:r>
      <w:r w:rsidR="00D47A68">
        <w:rPr>
          <w:rFonts w:ascii="Times New Roman" w:hAnsi="Times New Roman" w:cs="Times New Roman"/>
          <w:noProof/>
          <w:sz w:val="24"/>
          <w:szCs w:val="24"/>
        </w:rPr>
        <w:t>;</w:t>
      </w:r>
      <w:r w:rsidRPr="0077309C">
        <w:rPr>
          <w:rFonts w:ascii="Times New Roman" w:hAnsi="Times New Roman" w:cs="Times New Roman"/>
          <w:noProof/>
          <w:sz w:val="24"/>
          <w:szCs w:val="24"/>
        </w:rPr>
        <w:t xml:space="preserve"> </w:t>
      </w:r>
    </w:p>
    <w:p w14:paraId="714455CB" w14:textId="77777777" w:rsidR="00945584" w:rsidRPr="0077309C" w:rsidRDefault="00FC1510" w:rsidP="0077309C">
      <w:pPr>
        <w:pStyle w:val="a9"/>
        <w:numPr>
          <w:ilvl w:val="0"/>
          <w:numId w:val="41"/>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осуществлять иные права, установленные законодательством Республики Казахстан и договором микрокредита. </w:t>
      </w:r>
    </w:p>
    <w:p w14:paraId="659C46F4" w14:textId="77777777" w:rsidR="00945584" w:rsidRPr="0077309C" w:rsidRDefault="00945584" w:rsidP="0077309C">
      <w:pPr>
        <w:spacing w:after="0" w:line="240" w:lineRule="auto"/>
        <w:ind w:left="786"/>
        <w:jc w:val="both"/>
        <w:rPr>
          <w:rFonts w:ascii="Times New Roman" w:hAnsi="Times New Roman" w:cs="Times New Roman"/>
          <w:noProof/>
          <w:sz w:val="24"/>
          <w:szCs w:val="24"/>
        </w:rPr>
      </w:pPr>
    </w:p>
    <w:p w14:paraId="375AE25F" w14:textId="77777777" w:rsidR="00945584" w:rsidRPr="0077309C" w:rsidRDefault="00FC1510" w:rsidP="0077309C">
      <w:pPr>
        <w:spacing w:after="0" w:line="240" w:lineRule="auto"/>
        <w:ind w:left="426"/>
        <w:jc w:val="both"/>
        <w:rPr>
          <w:rFonts w:ascii="Times New Roman" w:hAnsi="Times New Roman" w:cs="Times New Roman"/>
          <w:b/>
          <w:noProof/>
          <w:sz w:val="24"/>
          <w:szCs w:val="24"/>
        </w:rPr>
      </w:pPr>
      <w:r w:rsidRPr="0077309C">
        <w:rPr>
          <w:rFonts w:ascii="Times New Roman" w:hAnsi="Times New Roman" w:cs="Times New Roman"/>
          <w:b/>
          <w:noProof/>
          <w:sz w:val="24"/>
          <w:szCs w:val="24"/>
        </w:rPr>
        <w:t xml:space="preserve">МФО обязуется: </w:t>
      </w:r>
    </w:p>
    <w:p w14:paraId="250EEE04" w14:textId="3E789CA4"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Заемщика (З</w:t>
      </w:r>
      <w:r w:rsidR="00387237" w:rsidRPr="0077309C">
        <w:rPr>
          <w:rFonts w:ascii="Times New Roman" w:hAnsi="Times New Roman" w:cs="Times New Roman"/>
          <w:noProof/>
          <w:sz w:val="24"/>
          <w:szCs w:val="24"/>
        </w:rPr>
        <w:t xml:space="preserve">аявителя) - физического лица и </w:t>
      </w:r>
      <w:r w:rsidRPr="0077309C">
        <w:rPr>
          <w:rFonts w:ascii="Times New Roman" w:hAnsi="Times New Roman" w:cs="Times New Roman"/>
          <w:noProof/>
          <w:sz w:val="24"/>
          <w:szCs w:val="24"/>
        </w:rPr>
        <w:t xml:space="preserve">нахождения Заемщика (Заявителя) - юридического лица либо путем письменного по месту уведомления каждого Заемщика (Заявителя) в срок не позднее тридцати календарных дней с даты таких изменений; </w:t>
      </w:r>
    </w:p>
    <w:p w14:paraId="48CDE8C4" w14:textId="24995FD3"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в случае изменения состава участников (акционеров) письменно известить уполномоченный орган об этом и соответствии участников (акционеров) требованиям Закона о МФО в срок не позднее десяти календарных дней с д</w:t>
      </w:r>
      <w:r w:rsidR="00D47A68">
        <w:rPr>
          <w:rFonts w:ascii="Times New Roman" w:hAnsi="Times New Roman" w:cs="Times New Roman"/>
          <w:noProof/>
          <w:sz w:val="24"/>
          <w:szCs w:val="24"/>
        </w:rPr>
        <w:t>а</w:t>
      </w:r>
      <w:r w:rsidRPr="0077309C">
        <w:rPr>
          <w:rFonts w:ascii="Times New Roman" w:hAnsi="Times New Roman" w:cs="Times New Roman"/>
          <w:noProof/>
          <w:sz w:val="24"/>
          <w:szCs w:val="24"/>
        </w:rPr>
        <w:t>ты такого изменения</w:t>
      </w:r>
      <w:r w:rsidR="00D47A68">
        <w:rPr>
          <w:rFonts w:ascii="Times New Roman" w:hAnsi="Times New Roman" w:cs="Times New Roman"/>
          <w:noProof/>
          <w:sz w:val="24"/>
          <w:szCs w:val="24"/>
        </w:rPr>
        <w:t>;</w:t>
      </w:r>
      <w:r w:rsidRPr="0077309C">
        <w:rPr>
          <w:rFonts w:ascii="Times New Roman" w:hAnsi="Times New Roman" w:cs="Times New Roman"/>
          <w:noProof/>
          <w:sz w:val="24"/>
          <w:szCs w:val="24"/>
        </w:rPr>
        <w:t xml:space="preserve"> </w:t>
      </w:r>
    </w:p>
    <w:p w14:paraId="1E6794D3" w14:textId="57D96C20"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разместить копию настоящих Правил предоставления микрокредитов в месте, доступном для обозрения и ознакомления заемщиком (заявителем) МФО, в том числе на интернет-ресурсе МФО</w:t>
      </w:r>
      <w:r w:rsidR="00D47A68">
        <w:rPr>
          <w:rFonts w:ascii="Times New Roman" w:hAnsi="Times New Roman" w:cs="Times New Roman"/>
          <w:noProof/>
          <w:sz w:val="24"/>
          <w:szCs w:val="24"/>
        </w:rPr>
        <w:t>,</w:t>
      </w:r>
      <w:r w:rsidRPr="0077309C">
        <w:rPr>
          <w:rFonts w:ascii="Times New Roman" w:hAnsi="Times New Roman" w:cs="Times New Roman"/>
          <w:noProof/>
          <w:sz w:val="24"/>
          <w:szCs w:val="24"/>
        </w:rPr>
        <w:t xml:space="preserve"> при его наличии</w:t>
      </w:r>
      <w:r w:rsidR="00D47A68">
        <w:rPr>
          <w:rFonts w:ascii="Times New Roman" w:hAnsi="Times New Roman" w:cs="Times New Roman"/>
          <w:noProof/>
          <w:sz w:val="24"/>
          <w:szCs w:val="24"/>
        </w:rPr>
        <w:t>;</w:t>
      </w:r>
      <w:r w:rsidRPr="0077309C">
        <w:rPr>
          <w:rFonts w:ascii="Times New Roman" w:hAnsi="Times New Roman" w:cs="Times New Roman"/>
          <w:noProof/>
          <w:sz w:val="24"/>
          <w:szCs w:val="24"/>
        </w:rPr>
        <w:t xml:space="preserve"> </w:t>
      </w:r>
    </w:p>
    <w:p w14:paraId="06C53288" w14:textId="0692F9CE"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предоставлять заявителю полную и достоверную информацию о платежах, связанных получением, обслуживанием и погашением (возвратом) микрокредита</w:t>
      </w:r>
      <w:r w:rsidR="00D47A68">
        <w:rPr>
          <w:rFonts w:ascii="Times New Roman" w:hAnsi="Times New Roman" w:cs="Times New Roman"/>
          <w:noProof/>
          <w:sz w:val="24"/>
          <w:szCs w:val="24"/>
        </w:rPr>
        <w:t>;</w:t>
      </w:r>
      <w:r w:rsidRPr="0077309C">
        <w:rPr>
          <w:rFonts w:ascii="Times New Roman" w:hAnsi="Times New Roman" w:cs="Times New Roman"/>
          <w:noProof/>
          <w:sz w:val="24"/>
          <w:szCs w:val="24"/>
        </w:rPr>
        <w:t xml:space="preserve"> </w:t>
      </w:r>
    </w:p>
    <w:p w14:paraId="563030A5" w14:textId="7F830DEF"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предоставить заявителю до заключения договора микрокредита для ознакомления и выбора метода погашения и микрокредита проекты графиков погашения, рассчитанных различными методами. В обязательном порядке Заемщику должны быть представлены </w:t>
      </w:r>
      <w:r w:rsidRPr="0077309C">
        <w:rPr>
          <w:rFonts w:ascii="Times New Roman" w:hAnsi="Times New Roman" w:cs="Times New Roman"/>
          <w:noProof/>
          <w:sz w:val="24"/>
          <w:szCs w:val="24"/>
        </w:rPr>
        <w:lastRenderedPageBreak/>
        <w:t xml:space="preserve">проекты графиков погашения микрокредита, рассчитанных в соответствии с методиками расчета регулярных платежей по микрокредитам, выдаваемым МФО физическим лицам, и временными базами для расчета вознаграждения по таким микрокредитам, установленными нормативным правовым актом уполномоченного органа, с периодичностью, установленной в договоре микрокредита, методы погашения. </w:t>
      </w:r>
    </w:p>
    <w:p w14:paraId="11C70E59" w14:textId="77777777" w:rsidR="00945584" w:rsidRPr="0077309C" w:rsidRDefault="00FC1510" w:rsidP="0077309C">
      <w:pPr>
        <w:pStyle w:val="a9"/>
        <w:spacing w:after="0" w:line="240" w:lineRule="auto"/>
        <w:ind w:left="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Требования, установленные настоящим подпунктом, не распространяются на договор микрокредита, указанный в пункте 3-1 статьи 4 Закона о МФО. </w:t>
      </w:r>
    </w:p>
    <w:p w14:paraId="1C7E2F18" w14:textId="77777777"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проинформировать Заемщика (Заявителя) о его правах и обязанностях, связанных с получением микрокредита; </w:t>
      </w:r>
    </w:p>
    <w:p w14:paraId="2FE17F7D" w14:textId="77777777"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сообщать уполномоченному государственному органу сведения</w:t>
      </w:r>
      <w:r w:rsidR="00DC14D9" w:rsidRPr="0077309C">
        <w:rPr>
          <w:rFonts w:ascii="Times New Roman" w:hAnsi="Times New Roman" w:cs="Times New Roman"/>
          <w:noProof/>
          <w:sz w:val="24"/>
          <w:szCs w:val="24"/>
        </w:rPr>
        <w:t xml:space="preserve"> в соответствии с Законом о ПОД/</w:t>
      </w:r>
      <w:r w:rsidRPr="0077309C">
        <w:rPr>
          <w:rFonts w:ascii="Times New Roman" w:hAnsi="Times New Roman" w:cs="Times New Roman"/>
          <w:noProof/>
          <w:sz w:val="24"/>
          <w:szCs w:val="24"/>
        </w:rPr>
        <w:t xml:space="preserve">ФТ; </w:t>
      </w:r>
    </w:p>
    <w:p w14:paraId="78E4BB18" w14:textId="77777777" w:rsidR="00FC1510"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соблюдать тайну предоставления микрокредита;</w:t>
      </w:r>
    </w:p>
    <w:p w14:paraId="79EA7C01" w14:textId="77777777"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отказывать в предоставлении микрокредита в случалх, предусмотренных Законом о ПОД</w:t>
      </w:r>
      <w:r w:rsidR="00945584" w:rsidRPr="0077309C">
        <w:rPr>
          <w:rFonts w:ascii="Times New Roman" w:hAnsi="Times New Roman" w:cs="Times New Roman"/>
          <w:noProof/>
          <w:sz w:val="24"/>
          <w:szCs w:val="24"/>
        </w:rPr>
        <w:t>/</w:t>
      </w:r>
      <w:r w:rsidRPr="0077309C">
        <w:rPr>
          <w:rFonts w:ascii="Times New Roman" w:hAnsi="Times New Roman" w:cs="Times New Roman"/>
          <w:noProof/>
          <w:sz w:val="24"/>
          <w:szCs w:val="24"/>
        </w:rPr>
        <w:t xml:space="preserve">ФТ. </w:t>
      </w:r>
    </w:p>
    <w:p w14:paraId="33A42EF8" w14:textId="61BA9351"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рассмотреть и подготовить ответ на обращение Заемщика в сроки, установленные законодательством Республики Казахстан; </w:t>
      </w:r>
    </w:p>
    <w:p w14:paraId="3CAABCA1" w14:textId="774688FC" w:rsidR="00945584" w:rsidRPr="0077309C" w:rsidRDefault="00D47A68" w:rsidP="0077309C">
      <w:pPr>
        <w:pStyle w:val="a9"/>
        <w:numPr>
          <w:ilvl w:val="0"/>
          <w:numId w:val="40"/>
        </w:num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п</w:t>
      </w:r>
      <w:r w:rsidR="00FC1510" w:rsidRPr="0077309C">
        <w:rPr>
          <w:rFonts w:ascii="Times New Roman" w:hAnsi="Times New Roman" w:cs="Times New Roman"/>
          <w:noProof/>
          <w:sz w:val="24"/>
          <w:szCs w:val="24"/>
        </w:rPr>
        <w:t xml:space="preserve">ри заключении договора, содержащего условия перехода права (требования) МФО по договору применить мероприятия третьему лицу (далее - договор уступки права требования), соответствии с требованиями законодательства и заключенных договоров микрокредита. </w:t>
      </w:r>
    </w:p>
    <w:p w14:paraId="7D1352D6" w14:textId="77777777" w:rsidR="00945584" w:rsidRPr="0077309C" w:rsidRDefault="00FC1510" w:rsidP="0077309C">
      <w:pPr>
        <w:pStyle w:val="a9"/>
        <w:numPr>
          <w:ilvl w:val="0"/>
          <w:numId w:val="40"/>
        </w:numPr>
        <w:spacing w:after="0" w:line="240" w:lineRule="auto"/>
        <w:ind w:left="426" w:hanging="426"/>
        <w:jc w:val="both"/>
        <w:rPr>
          <w:rFonts w:ascii="Times New Roman" w:hAnsi="Times New Roman" w:cs="Times New Roman"/>
          <w:noProof/>
          <w:sz w:val="24"/>
          <w:szCs w:val="24"/>
        </w:rPr>
      </w:pPr>
      <w:r w:rsidRPr="0077309C">
        <w:rPr>
          <w:rFonts w:ascii="Times New Roman" w:hAnsi="Times New Roman" w:cs="Times New Roman"/>
          <w:noProof/>
          <w:sz w:val="24"/>
          <w:szCs w:val="24"/>
        </w:rPr>
        <w:t xml:space="preserve">соблюдать иные требования, установленные настоящим Законом и иным законодательством Республики Казахстан. </w:t>
      </w:r>
    </w:p>
    <w:p w14:paraId="695DE096" w14:textId="77777777" w:rsidR="00945584" w:rsidRPr="0077309C" w:rsidRDefault="00945584" w:rsidP="0077309C">
      <w:pPr>
        <w:spacing w:after="0" w:line="240" w:lineRule="auto"/>
        <w:jc w:val="both"/>
        <w:rPr>
          <w:rFonts w:ascii="Times New Roman" w:hAnsi="Times New Roman" w:cs="Times New Roman"/>
          <w:noProof/>
          <w:sz w:val="24"/>
          <w:szCs w:val="24"/>
        </w:rPr>
      </w:pPr>
    </w:p>
    <w:p w14:paraId="517DDCA4" w14:textId="1E774C7F" w:rsidR="00945584" w:rsidRPr="005865A5" w:rsidRDefault="00FC1510" w:rsidP="002624EA">
      <w:pPr>
        <w:spacing w:after="0" w:line="192" w:lineRule="auto"/>
        <w:jc w:val="center"/>
        <w:rPr>
          <w:rFonts w:ascii="Times New Roman" w:hAnsi="Times New Roman" w:cs="Times New Roman"/>
          <w:b/>
          <w:noProof/>
          <w:sz w:val="24"/>
        </w:rPr>
      </w:pPr>
      <w:r w:rsidRPr="005865A5">
        <w:rPr>
          <w:rFonts w:ascii="Times New Roman" w:hAnsi="Times New Roman" w:cs="Times New Roman"/>
          <w:b/>
          <w:noProof/>
          <w:sz w:val="24"/>
        </w:rPr>
        <w:t>Глава 1</w:t>
      </w:r>
      <w:r w:rsidR="00656DD6">
        <w:rPr>
          <w:rFonts w:ascii="Times New Roman" w:hAnsi="Times New Roman" w:cs="Times New Roman"/>
          <w:b/>
          <w:noProof/>
          <w:sz w:val="24"/>
        </w:rPr>
        <w:t>6</w:t>
      </w:r>
      <w:r w:rsidRPr="005865A5">
        <w:rPr>
          <w:rFonts w:ascii="Times New Roman" w:hAnsi="Times New Roman" w:cs="Times New Roman"/>
          <w:b/>
          <w:noProof/>
          <w:sz w:val="24"/>
        </w:rPr>
        <w:t>. Ограничения для МФО.</w:t>
      </w:r>
    </w:p>
    <w:p w14:paraId="64866CF9" w14:textId="77777777" w:rsidR="00945584" w:rsidRPr="00D47A68" w:rsidRDefault="00FC1510" w:rsidP="00D47A68">
      <w:pPr>
        <w:spacing w:after="0" w:line="240" w:lineRule="auto"/>
        <w:jc w:val="both"/>
        <w:rPr>
          <w:rFonts w:ascii="Times New Roman" w:hAnsi="Times New Roman" w:cs="Times New Roman"/>
          <w:b/>
          <w:noProof/>
          <w:sz w:val="24"/>
          <w:szCs w:val="24"/>
        </w:rPr>
      </w:pPr>
      <w:r w:rsidRPr="00D47A68">
        <w:rPr>
          <w:rFonts w:ascii="Times New Roman" w:hAnsi="Times New Roman" w:cs="Times New Roman"/>
          <w:b/>
          <w:noProof/>
          <w:sz w:val="24"/>
          <w:szCs w:val="24"/>
        </w:rPr>
        <w:t xml:space="preserve">МФО не вправе: </w:t>
      </w:r>
    </w:p>
    <w:p w14:paraId="140F6DCB" w14:textId="77777777" w:rsidR="00945584"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в одностороннем порядке изменять ставки вознаграждения (за исключением случаев их снижения) и (или) способ и метод погашения микрокредита, а также иные условия договора микрокредита, за исключением случаев их улучшения для заемшика; </w:t>
      </w:r>
    </w:p>
    <w:p w14:paraId="2EF3B65A" w14:textId="0ABFE614" w:rsidR="00945584"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устанавливать и взимать с заемщика (заявителя) любые платежи, за исключением вознаграждения и неустойки (штрафа, пени) по микрокредиту</w:t>
      </w:r>
      <w:r w:rsidR="00D47A68">
        <w:rPr>
          <w:rFonts w:ascii="Times New Roman" w:hAnsi="Times New Roman" w:cs="Times New Roman"/>
          <w:noProof/>
          <w:sz w:val="24"/>
          <w:szCs w:val="24"/>
        </w:rPr>
        <w:t>,</w:t>
      </w:r>
      <w:r w:rsidRPr="00D47A68">
        <w:rPr>
          <w:rFonts w:ascii="Times New Roman" w:hAnsi="Times New Roman" w:cs="Times New Roman"/>
          <w:noProof/>
          <w:sz w:val="24"/>
          <w:szCs w:val="24"/>
        </w:rPr>
        <w:t xml:space="preserve"> являющегося физическим лицом, досрочно полностью или частично</w:t>
      </w:r>
      <w:r w:rsidR="00D47A68">
        <w:rPr>
          <w:rFonts w:ascii="Times New Roman" w:hAnsi="Times New Roman" w:cs="Times New Roman"/>
          <w:noProof/>
          <w:sz w:val="24"/>
          <w:szCs w:val="24"/>
        </w:rPr>
        <w:t>.</w:t>
      </w:r>
    </w:p>
    <w:p w14:paraId="56A7579C" w14:textId="02F09FDE" w:rsidR="00945584"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требовать от Заемщика, возвратившего микрофина</w:t>
      </w:r>
      <w:r w:rsidR="00D47A68">
        <w:rPr>
          <w:rFonts w:ascii="Times New Roman" w:hAnsi="Times New Roman" w:cs="Times New Roman"/>
          <w:noProof/>
          <w:sz w:val="24"/>
          <w:szCs w:val="24"/>
        </w:rPr>
        <w:t>н</w:t>
      </w:r>
      <w:r w:rsidRPr="00D47A68">
        <w:rPr>
          <w:rFonts w:ascii="Times New Roman" w:hAnsi="Times New Roman" w:cs="Times New Roman"/>
          <w:noProof/>
          <w:sz w:val="24"/>
          <w:szCs w:val="24"/>
        </w:rPr>
        <w:t xml:space="preserve">совой организации сумму микрокредита, неустойку (штраф, пеню) и другие платежи за досрочный возврат микрокредита; </w:t>
      </w:r>
    </w:p>
    <w:p w14:paraId="6CD8EF5C" w14:textId="77777777" w:rsidR="00945584"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пользоваться и распоряжаться заложенными вещами; </w:t>
      </w:r>
    </w:p>
    <w:p w14:paraId="596387A5" w14:textId="7718A91D" w:rsidR="00945584"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начислять и требовать неустойку (штрафы, пени) по истечении д</w:t>
      </w:r>
      <w:r w:rsidR="00D47A68">
        <w:rPr>
          <w:rFonts w:ascii="Times New Roman" w:hAnsi="Times New Roman" w:cs="Times New Roman"/>
          <w:noProof/>
          <w:sz w:val="24"/>
          <w:szCs w:val="24"/>
        </w:rPr>
        <w:t>а</w:t>
      </w:r>
      <w:r w:rsidRPr="00D47A68">
        <w:rPr>
          <w:rFonts w:ascii="Times New Roman" w:hAnsi="Times New Roman" w:cs="Times New Roman"/>
          <w:noProof/>
          <w:sz w:val="24"/>
          <w:szCs w:val="24"/>
        </w:rPr>
        <w:t>вност</w:t>
      </w:r>
      <w:r w:rsidR="00D47A68">
        <w:rPr>
          <w:rFonts w:ascii="Times New Roman" w:hAnsi="Times New Roman" w:cs="Times New Roman"/>
          <w:noProof/>
          <w:sz w:val="24"/>
          <w:szCs w:val="24"/>
        </w:rPr>
        <w:t>и</w:t>
      </w:r>
      <w:r w:rsidRPr="00D47A68">
        <w:rPr>
          <w:rFonts w:ascii="Times New Roman" w:hAnsi="Times New Roman" w:cs="Times New Roman"/>
          <w:noProof/>
          <w:sz w:val="24"/>
          <w:szCs w:val="24"/>
        </w:rPr>
        <w:t xml:space="preserve">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w:t>
      </w:r>
      <w:r w:rsidR="00D47A68">
        <w:rPr>
          <w:rFonts w:ascii="Times New Roman" w:hAnsi="Times New Roman" w:cs="Times New Roman"/>
          <w:noProof/>
          <w:sz w:val="24"/>
          <w:szCs w:val="24"/>
        </w:rPr>
        <w:t>,</w:t>
      </w:r>
      <w:r w:rsidRPr="00D47A68">
        <w:rPr>
          <w:rFonts w:ascii="Times New Roman" w:hAnsi="Times New Roman" w:cs="Times New Roman"/>
          <w:noProof/>
          <w:sz w:val="24"/>
          <w:szCs w:val="24"/>
        </w:rPr>
        <w:t xml:space="preserve"> не связанному с осуществлением предпринимательской деятельности. </w:t>
      </w:r>
    </w:p>
    <w:p w14:paraId="5A579C15" w14:textId="6AC642BC" w:rsidR="00945584" w:rsidRPr="00D47A68" w:rsidRDefault="00FC1510" w:rsidP="00D47A68">
      <w:pPr>
        <w:pStyle w:val="a9"/>
        <w:spacing w:after="0" w:line="240" w:lineRule="auto"/>
        <w:ind w:left="426"/>
        <w:jc w:val="both"/>
        <w:rPr>
          <w:rFonts w:ascii="Times New Roman" w:hAnsi="Times New Roman" w:cs="Times New Roman"/>
          <w:noProof/>
          <w:sz w:val="24"/>
          <w:szCs w:val="24"/>
        </w:rPr>
      </w:pPr>
      <w:r w:rsidRPr="00D47A68">
        <w:rPr>
          <w:rFonts w:ascii="Times New Roman" w:hAnsi="Times New Roman" w:cs="Times New Roman"/>
          <w:noProof/>
          <w:sz w:val="24"/>
          <w:szCs w:val="24"/>
        </w:rPr>
        <w:t>Требование настоящего подпункта не распространяется на Договор микрокредита в случае, если на дату его заключения сумма основного долга полностью обеспечивалась залогом имущества</w:t>
      </w:r>
      <w:r w:rsidR="00D47A68">
        <w:rPr>
          <w:rFonts w:ascii="Times New Roman" w:hAnsi="Times New Roman" w:cs="Times New Roman"/>
          <w:noProof/>
          <w:sz w:val="24"/>
          <w:szCs w:val="24"/>
        </w:rPr>
        <w:t>,</w:t>
      </w:r>
      <w:r w:rsidRPr="00D47A68">
        <w:rPr>
          <w:rFonts w:ascii="Times New Roman" w:hAnsi="Times New Roman" w:cs="Times New Roman"/>
          <w:noProof/>
          <w:sz w:val="24"/>
          <w:szCs w:val="24"/>
        </w:rPr>
        <w:t xml:space="preserve"> подлежащего регистрации, и (или) залогом денег; вознаграждения, а также </w:t>
      </w:r>
      <w:r w:rsidRPr="002F4AC4">
        <w:rPr>
          <w:rFonts w:ascii="Times New Roman" w:hAnsi="Times New Roman" w:cs="Times New Roman"/>
          <w:noProof/>
          <w:sz w:val="24"/>
          <w:szCs w:val="24"/>
        </w:rPr>
        <w:t>неустойки (штрафов, пени)</w:t>
      </w:r>
      <w:r w:rsidR="00376F31" w:rsidRPr="002F4AC4">
        <w:rPr>
          <w:rFonts w:ascii="Times New Roman" w:hAnsi="Times New Roman" w:cs="Times New Roman"/>
          <w:noProof/>
          <w:sz w:val="24"/>
          <w:szCs w:val="24"/>
        </w:rPr>
        <w:t>.</w:t>
      </w:r>
    </w:p>
    <w:p w14:paraId="6E0BB4FB" w14:textId="77777777"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требовать выплаты </w:t>
      </w:r>
      <w:r w:rsidR="002624EA" w:rsidRPr="00D47A68">
        <w:rPr>
          <w:rFonts w:ascii="Times New Roman" w:hAnsi="Times New Roman" w:cs="Times New Roman"/>
          <w:noProof/>
          <w:sz w:val="24"/>
          <w:szCs w:val="24"/>
        </w:rPr>
        <w:t xml:space="preserve">вознаграждения, а также неустойки (штрафов, пени), начисленных по  истечении ста восьмидесяти  последовательных </w:t>
      </w:r>
      <w:r w:rsidRPr="00D47A68">
        <w:rPr>
          <w:rFonts w:ascii="Times New Roman" w:hAnsi="Times New Roman" w:cs="Times New Roman"/>
          <w:noProof/>
          <w:sz w:val="24"/>
          <w:szCs w:val="24"/>
        </w:rPr>
        <w:t xml:space="preserve">календарных дней просрочки исполнения обязательства по погашению любого из платежей по суммам основного долга </w:t>
      </w:r>
      <w:r w:rsidR="002624EA" w:rsidRPr="00D47A68">
        <w:rPr>
          <w:rFonts w:ascii="Times New Roman" w:hAnsi="Times New Roman" w:cs="Times New Roman"/>
          <w:noProof/>
          <w:sz w:val="24"/>
          <w:szCs w:val="24"/>
        </w:rPr>
        <w:t xml:space="preserve">и (или) вознаграждения, по микрокредиту заемщика - физического лица, </w:t>
      </w:r>
      <w:r w:rsidRPr="00D47A68">
        <w:rPr>
          <w:rFonts w:ascii="Times New Roman" w:hAnsi="Times New Roman" w:cs="Times New Roman"/>
          <w:noProof/>
          <w:sz w:val="24"/>
          <w:szCs w:val="24"/>
        </w:rPr>
        <w:t xml:space="preserve"> обеспеченному ипотекой </w:t>
      </w:r>
      <w:r w:rsidR="002624EA" w:rsidRPr="00D47A68">
        <w:rPr>
          <w:rFonts w:ascii="Times New Roman" w:hAnsi="Times New Roman" w:cs="Times New Roman"/>
          <w:noProof/>
          <w:sz w:val="24"/>
          <w:szCs w:val="24"/>
        </w:rPr>
        <w:t>недвижимого имущества, не свя</w:t>
      </w:r>
      <w:r w:rsidRPr="00D47A68">
        <w:rPr>
          <w:rFonts w:ascii="Times New Roman" w:hAnsi="Times New Roman" w:cs="Times New Roman"/>
          <w:noProof/>
          <w:sz w:val="24"/>
          <w:szCs w:val="24"/>
        </w:rPr>
        <w:t xml:space="preserve">занному с осуществлением предпринимательской деятельности; </w:t>
      </w:r>
    </w:p>
    <w:p w14:paraId="522AFBD7" w14:textId="77777777"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производить уступку права (требования) по договору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w:t>
      </w:r>
      <w:r w:rsidR="002624EA" w:rsidRPr="00D47A68">
        <w:rPr>
          <w:rFonts w:ascii="Times New Roman" w:hAnsi="Times New Roman" w:cs="Times New Roman"/>
          <w:noProof/>
          <w:sz w:val="24"/>
          <w:szCs w:val="24"/>
        </w:rPr>
        <w:t xml:space="preserve">долей участия в уставных </w:t>
      </w:r>
      <w:r w:rsidR="002624EA" w:rsidRPr="00D47A68">
        <w:rPr>
          <w:rFonts w:ascii="Times New Roman" w:hAnsi="Times New Roman" w:cs="Times New Roman"/>
          <w:noProof/>
          <w:sz w:val="24"/>
          <w:szCs w:val="24"/>
        </w:rPr>
        <w:lastRenderedPageBreak/>
        <w:t xml:space="preserve">капиталах </w:t>
      </w:r>
      <w:r w:rsidRPr="00D47A68">
        <w:rPr>
          <w:rFonts w:ascii="Times New Roman" w:hAnsi="Times New Roman" w:cs="Times New Roman"/>
          <w:noProof/>
          <w:sz w:val="24"/>
          <w:szCs w:val="24"/>
        </w:rPr>
        <w:t xml:space="preserve">либо размещенных акций которых принадлежат государству, при соблюдении одного следующих условий: </w:t>
      </w:r>
    </w:p>
    <w:p w14:paraId="560C4E48" w14:textId="77777777" w:rsidR="002624EA" w:rsidRPr="00D47A68" w:rsidRDefault="00FC1510" w:rsidP="00D47A68">
      <w:pPr>
        <w:pStyle w:val="a9"/>
        <w:numPr>
          <w:ilvl w:val="0"/>
          <w:numId w:val="43"/>
        </w:numPr>
        <w:spacing w:after="0" w:line="240" w:lineRule="auto"/>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приобретение прав (требований) является одним из видов деятельности такой организации, предусмотренной законами Республики Казахстан; </w:t>
      </w:r>
    </w:p>
    <w:p w14:paraId="3123FE91" w14:textId="036503B0" w:rsidR="002624EA" w:rsidRPr="00D47A68" w:rsidRDefault="00FC1510" w:rsidP="00D47A68">
      <w:pPr>
        <w:pStyle w:val="a9"/>
        <w:numPr>
          <w:ilvl w:val="0"/>
          <w:numId w:val="43"/>
        </w:numPr>
        <w:spacing w:after="0" w:line="240" w:lineRule="auto"/>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приобретение прав (требований) осуществляется в рамках государственных правительственных программ или правовых актов государственных органов по поддержке физических лиц. </w:t>
      </w:r>
    </w:p>
    <w:p w14:paraId="4CE9D56B" w14:textId="554B271E"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уступать  право (требование) по Договору микрокредита без согласия заемщика, если иное не предусмотрено законодательством Республики Казахстан или Договором микрокредита. </w:t>
      </w:r>
    </w:p>
    <w:p w14:paraId="41AD546B" w14:textId="3F287BDF" w:rsidR="002624EA" w:rsidRPr="00D47A68" w:rsidRDefault="002624EA"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уступать</w:t>
      </w:r>
      <w:r w:rsidR="00FC1510" w:rsidRPr="00D47A68">
        <w:rPr>
          <w:rFonts w:ascii="Times New Roman" w:hAnsi="Times New Roman" w:cs="Times New Roman"/>
          <w:noProof/>
          <w:sz w:val="24"/>
          <w:szCs w:val="24"/>
        </w:rPr>
        <w:t xml:space="preserve"> права (требования) по Договору микрокредита в отношении одного Заемщика нескольким лицам. </w:t>
      </w:r>
    </w:p>
    <w:p w14:paraId="318C71F3" w14:textId="0F24E8EA"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w:t>
      </w:r>
      <w:r w:rsidR="002624EA" w:rsidRPr="00D47A68">
        <w:rPr>
          <w:rFonts w:ascii="Times New Roman" w:hAnsi="Times New Roman" w:cs="Times New Roman"/>
          <w:noProof/>
          <w:sz w:val="24"/>
          <w:szCs w:val="24"/>
        </w:rPr>
        <w:t>зае</w:t>
      </w:r>
      <w:r w:rsidRPr="00D47A68">
        <w:rPr>
          <w:rFonts w:ascii="Times New Roman" w:hAnsi="Times New Roman" w:cs="Times New Roman"/>
          <w:noProof/>
          <w:sz w:val="24"/>
          <w:szCs w:val="24"/>
        </w:rPr>
        <w:t xml:space="preserve">мщика (далее - договор о взыскании задолженности), за исключением случаев заключения такого договора с коллекторским агентством. </w:t>
      </w:r>
    </w:p>
    <w:p w14:paraId="73FC5263" w14:textId="77777777"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заключать договора о взыскании задолженности с коллекторским агентством в отношении физического лица, задолженность которого обеспечена залогом в виде жилища. </w:t>
      </w:r>
    </w:p>
    <w:p w14:paraId="31F19B5F" w14:textId="160816C0"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в период нахождения задолженности на досудебных взыскании и урегулировании</w:t>
      </w:r>
      <w:r w:rsidR="002624EA" w:rsidRPr="00D47A68">
        <w:rPr>
          <w:rFonts w:ascii="Times New Roman" w:hAnsi="Times New Roman" w:cs="Times New Roman"/>
          <w:noProof/>
          <w:sz w:val="24"/>
          <w:szCs w:val="24"/>
        </w:rPr>
        <w:t xml:space="preserve"> у </w:t>
      </w:r>
      <w:r w:rsidRPr="00D47A68">
        <w:rPr>
          <w:rFonts w:ascii="Times New Roman" w:hAnsi="Times New Roman" w:cs="Times New Roman"/>
          <w:noProof/>
          <w:sz w:val="24"/>
          <w:szCs w:val="24"/>
        </w:rPr>
        <w:t>коллекторского агентства: обращатьс</w:t>
      </w:r>
      <w:r w:rsidR="002624EA" w:rsidRPr="00D47A68">
        <w:rPr>
          <w:rFonts w:ascii="Times New Roman" w:hAnsi="Times New Roman" w:cs="Times New Roman"/>
          <w:noProof/>
          <w:sz w:val="24"/>
          <w:szCs w:val="24"/>
        </w:rPr>
        <w:t xml:space="preserve">я с иском в суд о взыскании за </w:t>
      </w:r>
      <w:r w:rsidRPr="00D47A68">
        <w:rPr>
          <w:rFonts w:ascii="Times New Roman" w:hAnsi="Times New Roman" w:cs="Times New Roman"/>
          <w:noProof/>
          <w:sz w:val="24"/>
          <w:szCs w:val="24"/>
        </w:rPr>
        <w:t>задолженности; тре</w:t>
      </w:r>
      <w:r w:rsidR="002624EA" w:rsidRPr="00D47A68">
        <w:rPr>
          <w:rFonts w:ascii="Times New Roman" w:hAnsi="Times New Roman" w:cs="Times New Roman"/>
          <w:noProof/>
          <w:sz w:val="24"/>
          <w:szCs w:val="24"/>
        </w:rPr>
        <w:t xml:space="preserve">бовать выплаты вознаграждения, </w:t>
      </w:r>
      <w:r w:rsidRPr="00D47A68">
        <w:rPr>
          <w:rFonts w:ascii="Times New Roman" w:hAnsi="Times New Roman" w:cs="Times New Roman"/>
          <w:noProof/>
          <w:sz w:val="24"/>
          <w:szCs w:val="24"/>
        </w:rPr>
        <w:t xml:space="preserve">начисленного в период нахождения задолженности в </w:t>
      </w:r>
      <w:r w:rsidR="002624EA" w:rsidRPr="00D47A68">
        <w:rPr>
          <w:rFonts w:ascii="Times New Roman" w:hAnsi="Times New Roman" w:cs="Times New Roman"/>
          <w:noProof/>
          <w:sz w:val="24"/>
          <w:szCs w:val="24"/>
        </w:rPr>
        <w:t>работе у коллекторского а</w:t>
      </w:r>
      <w:r w:rsidRPr="00D47A68">
        <w:rPr>
          <w:rFonts w:ascii="Times New Roman" w:hAnsi="Times New Roman" w:cs="Times New Roman"/>
          <w:noProof/>
          <w:sz w:val="24"/>
          <w:szCs w:val="24"/>
        </w:rPr>
        <w:t xml:space="preserve">гентства, а также начислять в указанный период неустойку (штраф, пеню) за несвоевременное погашение основного долга и вознаграждения. </w:t>
      </w:r>
    </w:p>
    <w:p w14:paraId="1CE26BA6" w14:textId="4F5D9100"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проводить рекламу деятельности МФО, не соответствующей действительности на день е</w:t>
      </w:r>
      <w:r w:rsidR="002624EA" w:rsidRPr="00D47A68">
        <w:rPr>
          <w:rFonts w:ascii="Times New Roman" w:hAnsi="Times New Roman" w:cs="Times New Roman"/>
          <w:noProof/>
          <w:sz w:val="24"/>
          <w:szCs w:val="24"/>
        </w:rPr>
        <w:t>е</w:t>
      </w:r>
      <w:r w:rsidRPr="00D47A68">
        <w:rPr>
          <w:rFonts w:ascii="Times New Roman" w:hAnsi="Times New Roman" w:cs="Times New Roman"/>
          <w:noProof/>
          <w:sz w:val="24"/>
          <w:szCs w:val="24"/>
        </w:rPr>
        <w:t xml:space="preserve"> опубликования. </w:t>
      </w:r>
    </w:p>
    <w:p w14:paraId="35487481" w14:textId="77777777"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проводить рекламу, связанную с предложением микрокредита на условиях, не соответствующих законодательству Республики Казахстан о микрофинансовой деятельности; </w:t>
      </w:r>
    </w:p>
    <w:p w14:paraId="37AA515B" w14:textId="53909141" w:rsidR="002624EA"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 xml:space="preserve">совершать иные действия, прямо запрещенные/ограниченные законодательством для МФО. </w:t>
      </w:r>
    </w:p>
    <w:p w14:paraId="1BFFD765" w14:textId="6C2145CC" w:rsidR="00D17E09" w:rsidRPr="00D47A68" w:rsidRDefault="00FC1510" w:rsidP="00D47A68">
      <w:pPr>
        <w:pStyle w:val="a9"/>
        <w:numPr>
          <w:ilvl w:val="0"/>
          <w:numId w:val="42"/>
        </w:numPr>
        <w:spacing w:after="0" w:line="240" w:lineRule="auto"/>
        <w:ind w:left="426" w:hanging="426"/>
        <w:jc w:val="both"/>
        <w:rPr>
          <w:rFonts w:ascii="Times New Roman" w:hAnsi="Times New Roman" w:cs="Times New Roman"/>
          <w:noProof/>
          <w:sz w:val="24"/>
          <w:szCs w:val="24"/>
        </w:rPr>
      </w:pPr>
      <w:r w:rsidRPr="00D47A68">
        <w:rPr>
          <w:rFonts w:ascii="Times New Roman" w:hAnsi="Times New Roman" w:cs="Times New Roman"/>
          <w:noProof/>
          <w:sz w:val="24"/>
          <w:szCs w:val="24"/>
        </w:rPr>
        <w:t>не допускать индексации обязательства и платежей по договору микрокредита, выданного в тенге, с привязкой к любому валютному эквиваленту.</w:t>
      </w:r>
    </w:p>
    <w:p w14:paraId="40F6EE2C" w14:textId="0747D585" w:rsidR="00D17E09" w:rsidRPr="00D47A68" w:rsidRDefault="00FC1510" w:rsidP="00D47A68">
      <w:pPr>
        <w:pStyle w:val="a9"/>
        <w:spacing w:after="0" w:line="240" w:lineRule="auto"/>
        <w:ind w:left="426"/>
        <w:jc w:val="both"/>
        <w:rPr>
          <w:rFonts w:ascii="Times New Roman" w:hAnsi="Times New Roman" w:cs="Times New Roman"/>
          <w:noProof/>
          <w:sz w:val="24"/>
          <w:szCs w:val="24"/>
        </w:rPr>
      </w:pPr>
      <w:r w:rsidRPr="00D47A68">
        <w:rPr>
          <w:rFonts w:ascii="Times New Roman" w:hAnsi="Times New Roman" w:cs="Times New Roman"/>
          <w:noProof/>
          <w:sz w:val="24"/>
          <w:szCs w:val="24"/>
        </w:rPr>
        <w:t>Иные права, обязанности, ограничения для МФО, Заявителей/Заемщиков и третьих лиц</w:t>
      </w:r>
      <w:r w:rsidR="00376F31">
        <w:rPr>
          <w:rFonts w:ascii="Times New Roman" w:hAnsi="Times New Roman" w:cs="Times New Roman"/>
          <w:noProof/>
          <w:sz w:val="24"/>
          <w:szCs w:val="24"/>
        </w:rPr>
        <w:t>,</w:t>
      </w:r>
      <w:r w:rsidRPr="00D47A68">
        <w:rPr>
          <w:rFonts w:ascii="Times New Roman" w:hAnsi="Times New Roman" w:cs="Times New Roman"/>
          <w:noProof/>
          <w:sz w:val="24"/>
          <w:szCs w:val="24"/>
        </w:rPr>
        <w:t xml:space="preserve"> участвующих в микрокредитования определяются законодательством Республики Казахстан и договорами (соглашениями сторон). </w:t>
      </w:r>
    </w:p>
    <w:p w14:paraId="5C1BD577" w14:textId="77777777" w:rsidR="00D17E09" w:rsidRPr="005865A5" w:rsidRDefault="00D17E09" w:rsidP="00D17E09">
      <w:pPr>
        <w:pStyle w:val="a9"/>
        <w:spacing w:after="0" w:line="197" w:lineRule="auto"/>
        <w:ind w:left="426"/>
        <w:jc w:val="both"/>
        <w:rPr>
          <w:rFonts w:ascii="Times New Roman" w:hAnsi="Times New Roman" w:cs="Times New Roman"/>
          <w:noProof/>
          <w:sz w:val="24"/>
        </w:rPr>
      </w:pPr>
    </w:p>
    <w:p w14:paraId="32D91B03" w14:textId="627562B1" w:rsidR="00D17E09" w:rsidRPr="005865A5" w:rsidRDefault="00FC1510" w:rsidP="00D17E09">
      <w:pPr>
        <w:pStyle w:val="a9"/>
        <w:spacing w:after="0" w:line="197" w:lineRule="auto"/>
        <w:ind w:left="426"/>
        <w:jc w:val="center"/>
        <w:rPr>
          <w:rFonts w:ascii="Times New Roman" w:hAnsi="Times New Roman" w:cs="Times New Roman"/>
          <w:b/>
          <w:noProof/>
          <w:sz w:val="24"/>
        </w:rPr>
      </w:pPr>
      <w:r w:rsidRPr="005865A5">
        <w:rPr>
          <w:rFonts w:ascii="Times New Roman" w:hAnsi="Times New Roman" w:cs="Times New Roman"/>
          <w:b/>
          <w:noProof/>
          <w:sz w:val="24"/>
        </w:rPr>
        <w:t>Глава 1</w:t>
      </w:r>
      <w:r w:rsidR="00656DD6">
        <w:rPr>
          <w:rFonts w:ascii="Times New Roman" w:hAnsi="Times New Roman" w:cs="Times New Roman"/>
          <w:b/>
          <w:noProof/>
          <w:sz w:val="24"/>
        </w:rPr>
        <w:t>7</w:t>
      </w:r>
      <w:r w:rsidRPr="005865A5">
        <w:rPr>
          <w:rFonts w:ascii="Times New Roman" w:hAnsi="Times New Roman" w:cs="Times New Roman"/>
          <w:b/>
          <w:noProof/>
          <w:sz w:val="24"/>
        </w:rPr>
        <w:t>. Тайна предоставления микрокредита.</w:t>
      </w:r>
    </w:p>
    <w:p w14:paraId="4DEE0154" w14:textId="77777777" w:rsidR="00D17E09" w:rsidRPr="005865A5" w:rsidRDefault="00D17E09" w:rsidP="00D17E09">
      <w:pPr>
        <w:pStyle w:val="a9"/>
        <w:spacing w:after="0" w:line="197" w:lineRule="auto"/>
        <w:ind w:left="426"/>
        <w:jc w:val="both"/>
        <w:rPr>
          <w:rFonts w:ascii="Times New Roman" w:hAnsi="Times New Roman" w:cs="Times New Roman"/>
          <w:noProof/>
          <w:sz w:val="24"/>
        </w:rPr>
      </w:pPr>
    </w:p>
    <w:p w14:paraId="3EB5D90B" w14:textId="683C46F5"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Тайна предоставления микрокредита включает в себя сведения о Заемщиках, размерах микрокредитов, об иных условиях Договора микрокредита, относящихся к Заемщику, и об операциях МФО (за исключением Правил предоставления микрокредитов). Не относятся к тайне предоставления микрокредита сведения о заключенных договорах микрокредитов МФО, находящихся в процессе ликвидации, а также по иным основаниям, предусмотренным законодательством Республики Казахстан. </w:t>
      </w:r>
    </w:p>
    <w:p w14:paraId="6154598E" w14:textId="6B7B21E8"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МФО гарантирует тайну предоставления микрокредита. </w:t>
      </w:r>
    </w:p>
    <w:p w14:paraId="7BFC7F43" w14:textId="77777777"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w:t>
      </w:r>
      <w:r w:rsidR="00D17E09" w:rsidRPr="00376F31">
        <w:rPr>
          <w:rFonts w:ascii="Times New Roman" w:hAnsi="Times New Roman" w:cs="Times New Roman"/>
          <w:noProof/>
          <w:sz w:val="24"/>
          <w:szCs w:val="24"/>
        </w:rPr>
        <w:t xml:space="preserve">бюро по </w:t>
      </w:r>
      <w:r w:rsidRPr="00376F31">
        <w:rPr>
          <w:rFonts w:ascii="Times New Roman" w:hAnsi="Times New Roman" w:cs="Times New Roman"/>
          <w:noProof/>
          <w:sz w:val="24"/>
          <w:szCs w:val="24"/>
        </w:rPr>
        <w:t xml:space="preserve"> пред</w:t>
      </w:r>
      <w:r w:rsidR="00D17E09" w:rsidRPr="00376F31">
        <w:rPr>
          <w:rFonts w:ascii="Times New Roman" w:hAnsi="Times New Roman" w:cs="Times New Roman"/>
          <w:noProof/>
          <w:sz w:val="24"/>
          <w:szCs w:val="24"/>
        </w:rPr>
        <w:t xml:space="preserve">оставленным микрокредитам в </w:t>
      </w:r>
      <w:r w:rsidRPr="00376F31">
        <w:rPr>
          <w:rFonts w:ascii="Times New Roman" w:hAnsi="Times New Roman" w:cs="Times New Roman"/>
          <w:noProof/>
          <w:sz w:val="24"/>
          <w:szCs w:val="24"/>
        </w:rPr>
        <w:t xml:space="preserve"> соответствии с законами Республики Казахстан, а также лицам, перечисленным в статье 21 Закона о МФО. </w:t>
      </w:r>
    </w:p>
    <w:p w14:paraId="20AB3603" w14:textId="77777777"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Сведения о заемщиках, размерах микрокредитов, об иных условиях договора микрокредита, относящихся к заемщику, об операци</w:t>
      </w:r>
      <w:r w:rsidR="00D17E09" w:rsidRPr="00376F31">
        <w:rPr>
          <w:rFonts w:ascii="Times New Roman" w:hAnsi="Times New Roman" w:cs="Times New Roman"/>
          <w:noProof/>
          <w:sz w:val="24"/>
          <w:szCs w:val="24"/>
        </w:rPr>
        <w:t xml:space="preserve">ях, проводимых МФО, выдаются </w:t>
      </w:r>
      <w:r w:rsidRPr="00376F31">
        <w:rPr>
          <w:rFonts w:ascii="Times New Roman" w:hAnsi="Times New Roman" w:cs="Times New Roman"/>
          <w:noProof/>
          <w:sz w:val="24"/>
          <w:szCs w:val="24"/>
        </w:rPr>
        <w:lastRenderedPageBreak/>
        <w:t xml:space="preserve">лицам, определенным законодательством Республики Казахстан и внутренними документами МФО. </w:t>
      </w:r>
    </w:p>
    <w:p w14:paraId="6343D08D" w14:textId="7B6DB172"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Сведения </w:t>
      </w:r>
      <w:r w:rsidR="00D17E09" w:rsidRPr="00376F31">
        <w:rPr>
          <w:rFonts w:ascii="Times New Roman" w:hAnsi="Times New Roman" w:cs="Times New Roman"/>
          <w:noProof/>
          <w:sz w:val="24"/>
          <w:szCs w:val="24"/>
        </w:rPr>
        <w:t xml:space="preserve">о заемщике,  размере  </w:t>
      </w:r>
      <w:r w:rsidRPr="00376F31">
        <w:rPr>
          <w:rFonts w:ascii="Times New Roman" w:hAnsi="Times New Roman" w:cs="Times New Roman"/>
          <w:noProof/>
          <w:sz w:val="24"/>
          <w:szCs w:val="24"/>
        </w:rPr>
        <w:t>микрокредита, об иных условиях Договора микрокредита</w:t>
      </w:r>
      <w:r w:rsidR="00376F31">
        <w:rPr>
          <w:rFonts w:ascii="Times New Roman" w:hAnsi="Times New Roman" w:cs="Times New Roman"/>
          <w:noProof/>
          <w:sz w:val="24"/>
          <w:szCs w:val="24"/>
        </w:rPr>
        <w:t>,</w:t>
      </w:r>
      <w:r w:rsidRPr="00376F31">
        <w:rPr>
          <w:rFonts w:ascii="Times New Roman" w:hAnsi="Times New Roman" w:cs="Times New Roman"/>
          <w:noProof/>
          <w:sz w:val="24"/>
          <w:szCs w:val="24"/>
        </w:rPr>
        <w:t xml:space="preserve"> относящихся к заемщику, в случае смерти Заемщика, также выдаются на основании письменного запроса: </w:t>
      </w:r>
    </w:p>
    <w:p w14:paraId="3BA4ABA8" w14:textId="3A3D5488" w:rsidR="00D17E09" w:rsidRPr="00376F31" w:rsidRDefault="00FC1510" w:rsidP="00376F31">
      <w:pPr>
        <w:pStyle w:val="a9"/>
        <w:numPr>
          <w:ilvl w:val="0"/>
          <w:numId w:val="45"/>
        </w:numPr>
        <w:spacing w:after="0" w:line="240" w:lineRule="auto"/>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лицам, указанным заемщиком в завещании; </w:t>
      </w:r>
    </w:p>
    <w:p w14:paraId="375A1E3A" w14:textId="20E11C75" w:rsidR="00D17E09" w:rsidRPr="00376F31" w:rsidRDefault="00FC1510" w:rsidP="00376F31">
      <w:pPr>
        <w:pStyle w:val="a9"/>
        <w:numPr>
          <w:ilvl w:val="0"/>
          <w:numId w:val="45"/>
        </w:numPr>
        <w:spacing w:after="0" w:line="240" w:lineRule="auto"/>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нотариусам, по находящимся в их производстве наследственным делам на основании письменного запроса </w:t>
      </w:r>
      <w:r w:rsidR="00376F31">
        <w:rPr>
          <w:rFonts w:ascii="Times New Roman" w:hAnsi="Times New Roman" w:cs="Times New Roman"/>
          <w:noProof/>
          <w:sz w:val="24"/>
          <w:szCs w:val="24"/>
        </w:rPr>
        <w:t>н</w:t>
      </w:r>
      <w:r w:rsidRPr="00376F31">
        <w:rPr>
          <w:rFonts w:ascii="Times New Roman" w:hAnsi="Times New Roman" w:cs="Times New Roman"/>
          <w:noProof/>
          <w:sz w:val="24"/>
          <w:szCs w:val="24"/>
        </w:rPr>
        <w:t xml:space="preserve">отариуса, заверенного его печатью. К письменному запросу нотариуса должна быть приложена копия свидетельства о смерти; </w:t>
      </w:r>
    </w:p>
    <w:p w14:paraId="17467AE1" w14:textId="77777777" w:rsidR="00D17E09" w:rsidRPr="00376F31" w:rsidRDefault="00FC1510" w:rsidP="00376F31">
      <w:pPr>
        <w:pStyle w:val="a9"/>
        <w:numPr>
          <w:ilvl w:val="0"/>
          <w:numId w:val="45"/>
        </w:numPr>
        <w:spacing w:after="0" w:line="240" w:lineRule="auto"/>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иностранным консульским учреждениям, по находящимся в их производстве наследственным делам. </w:t>
      </w:r>
    </w:p>
    <w:p w14:paraId="05E4BB1F" w14:textId="382E5873"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Тайна предоставления микрокредита может </w:t>
      </w:r>
      <w:r w:rsidR="00D17E09" w:rsidRPr="00376F31">
        <w:rPr>
          <w:rFonts w:ascii="Times New Roman" w:hAnsi="Times New Roman" w:cs="Times New Roman"/>
          <w:noProof/>
          <w:sz w:val="24"/>
          <w:szCs w:val="24"/>
        </w:rPr>
        <w:t>быть раскрыта банковскому омбудс</w:t>
      </w:r>
      <w:r w:rsidRPr="00376F31">
        <w:rPr>
          <w:rFonts w:ascii="Times New Roman" w:hAnsi="Times New Roman" w:cs="Times New Roman"/>
          <w:noProof/>
          <w:sz w:val="24"/>
          <w:szCs w:val="24"/>
        </w:rPr>
        <w:t>ману по рассмотрении обращ</w:t>
      </w:r>
      <w:r w:rsidR="00D17E09" w:rsidRPr="00376F31">
        <w:rPr>
          <w:rFonts w:ascii="Times New Roman" w:hAnsi="Times New Roman" w:cs="Times New Roman"/>
          <w:noProof/>
          <w:sz w:val="24"/>
          <w:szCs w:val="24"/>
        </w:rPr>
        <w:t xml:space="preserve">ениям заемщиков - физических лиц находящимся у него </w:t>
      </w:r>
      <w:r w:rsidRPr="00376F31">
        <w:rPr>
          <w:rFonts w:ascii="Times New Roman" w:hAnsi="Times New Roman" w:cs="Times New Roman"/>
          <w:noProof/>
          <w:sz w:val="24"/>
          <w:szCs w:val="24"/>
        </w:rPr>
        <w:t xml:space="preserve"> урегулированию разногласий, возникающих из Договора микрокредита, право (требование) по которому было уступлено лицу, указанным в пунктах 4, 5 статьи 9-1 Закона о МФО. </w:t>
      </w:r>
    </w:p>
    <w:p w14:paraId="32EB3C46" w14:textId="77777777" w:rsidR="00D17E09" w:rsidRPr="00376F31" w:rsidRDefault="00FC1510" w:rsidP="00376F31">
      <w:pPr>
        <w:pStyle w:val="a9"/>
        <w:numPr>
          <w:ilvl w:val="0"/>
          <w:numId w:val="44"/>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Не является раскрытием тайны предоставления микрокредита информация, также определенная требованиями пункта 6 Статьи 21 Закона о МФО. </w:t>
      </w:r>
    </w:p>
    <w:p w14:paraId="0574231F" w14:textId="77777777" w:rsidR="00D17E09" w:rsidRPr="005865A5" w:rsidRDefault="00D17E09" w:rsidP="00D17E09">
      <w:pPr>
        <w:pStyle w:val="a9"/>
        <w:spacing w:after="0" w:line="197" w:lineRule="auto"/>
        <w:ind w:left="426"/>
        <w:jc w:val="both"/>
        <w:rPr>
          <w:rFonts w:ascii="Times New Roman" w:hAnsi="Times New Roman" w:cs="Times New Roman"/>
          <w:noProof/>
          <w:sz w:val="24"/>
        </w:rPr>
      </w:pPr>
    </w:p>
    <w:p w14:paraId="53741FFF" w14:textId="67B95683" w:rsidR="00D17E09" w:rsidRPr="005865A5" w:rsidRDefault="00FC1510" w:rsidP="00D17E09">
      <w:pPr>
        <w:pStyle w:val="a9"/>
        <w:spacing w:after="0" w:line="197" w:lineRule="auto"/>
        <w:ind w:left="426"/>
        <w:jc w:val="center"/>
        <w:rPr>
          <w:rFonts w:ascii="Times New Roman" w:hAnsi="Times New Roman" w:cs="Times New Roman"/>
          <w:b/>
          <w:noProof/>
          <w:sz w:val="24"/>
        </w:rPr>
      </w:pPr>
      <w:r w:rsidRPr="005865A5">
        <w:rPr>
          <w:rFonts w:ascii="Times New Roman" w:hAnsi="Times New Roman" w:cs="Times New Roman"/>
          <w:b/>
          <w:noProof/>
          <w:sz w:val="24"/>
        </w:rPr>
        <w:t>Глава 1</w:t>
      </w:r>
      <w:r w:rsidR="00656DD6">
        <w:rPr>
          <w:rFonts w:ascii="Times New Roman" w:hAnsi="Times New Roman" w:cs="Times New Roman"/>
          <w:b/>
          <w:noProof/>
          <w:sz w:val="24"/>
        </w:rPr>
        <w:t>8</w:t>
      </w:r>
      <w:r w:rsidRPr="005865A5">
        <w:rPr>
          <w:rFonts w:ascii="Times New Roman" w:hAnsi="Times New Roman" w:cs="Times New Roman"/>
          <w:b/>
          <w:noProof/>
          <w:sz w:val="24"/>
        </w:rPr>
        <w:t>. Заключительные положения</w:t>
      </w:r>
      <w:r w:rsidR="002F4AC4">
        <w:rPr>
          <w:rFonts w:ascii="Times New Roman" w:hAnsi="Times New Roman" w:cs="Times New Roman"/>
          <w:b/>
          <w:noProof/>
          <w:sz w:val="24"/>
        </w:rPr>
        <w:t>.</w:t>
      </w:r>
    </w:p>
    <w:p w14:paraId="28FC5B45" w14:textId="77777777" w:rsidR="00D17E09" w:rsidRPr="005865A5" w:rsidRDefault="00D17E09" w:rsidP="00D17E09">
      <w:pPr>
        <w:pStyle w:val="a9"/>
        <w:spacing w:after="0" w:line="197" w:lineRule="auto"/>
        <w:ind w:left="426"/>
        <w:jc w:val="both"/>
        <w:rPr>
          <w:rFonts w:ascii="Times New Roman" w:hAnsi="Times New Roman" w:cs="Times New Roman"/>
          <w:noProof/>
          <w:sz w:val="24"/>
        </w:rPr>
      </w:pPr>
    </w:p>
    <w:p w14:paraId="7446338A" w14:textId="6B3A07DF" w:rsidR="00D17E09" w:rsidRPr="00376F31" w:rsidRDefault="00FC1510" w:rsidP="00376F31">
      <w:pPr>
        <w:pStyle w:val="a9"/>
        <w:numPr>
          <w:ilvl w:val="0"/>
          <w:numId w:val="46"/>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Настоящие Правила действуют с момента их утверждения Единственным участником МФО. </w:t>
      </w:r>
    </w:p>
    <w:p w14:paraId="44342E4B" w14:textId="2C4CD8EB" w:rsidR="00D17E09" w:rsidRPr="00376F31" w:rsidRDefault="00FC1510" w:rsidP="00376F31">
      <w:pPr>
        <w:pStyle w:val="a9"/>
        <w:numPr>
          <w:ilvl w:val="0"/>
          <w:numId w:val="46"/>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Дополнения и изменения в настоящие Правила вносятся по мере необходимости. </w:t>
      </w:r>
    </w:p>
    <w:p w14:paraId="20E0C226" w14:textId="1B2A8039" w:rsidR="00D17E09" w:rsidRPr="00376F31" w:rsidRDefault="00FC1510" w:rsidP="00376F31">
      <w:pPr>
        <w:pStyle w:val="a9"/>
        <w:numPr>
          <w:ilvl w:val="0"/>
          <w:numId w:val="46"/>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 xml:space="preserve">Вопросы, неурегулированные настоящими Правилами, подлежат разрешению в соответствии с нормами законодательства Республики Казахстан и внутренними документами МФО. </w:t>
      </w:r>
    </w:p>
    <w:p w14:paraId="6984E98B" w14:textId="4885BDCF" w:rsidR="00D17E09" w:rsidRPr="00376F31" w:rsidRDefault="00FC1510" w:rsidP="00376F31">
      <w:pPr>
        <w:pStyle w:val="a9"/>
        <w:numPr>
          <w:ilvl w:val="0"/>
          <w:numId w:val="46"/>
        </w:numPr>
        <w:spacing w:after="0" w:line="240" w:lineRule="auto"/>
        <w:ind w:left="426" w:hanging="426"/>
        <w:jc w:val="both"/>
        <w:rPr>
          <w:rFonts w:ascii="Times New Roman" w:hAnsi="Times New Roman" w:cs="Times New Roman"/>
          <w:noProof/>
          <w:sz w:val="24"/>
          <w:szCs w:val="24"/>
        </w:rPr>
      </w:pPr>
      <w:r w:rsidRPr="00376F31">
        <w:rPr>
          <w:rFonts w:ascii="Times New Roman" w:hAnsi="Times New Roman" w:cs="Times New Roman"/>
          <w:noProof/>
          <w:sz w:val="24"/>
          <w:szCs w:val="24"/>
        </w:rPr>
        <w:t>Установ</w:t>
      </w:r>
      <w:r w:rsidR="00D17E09" w:rsidRPr="00376F31">
        <w:rPr>
          <w:rFonts w:ascii="Times New Roman" w:hAnsi="Times New Roman" w:cs="Times New Roman"/>
          <w:noProof/>
          <w:sz w:val="24"/>
          <w:szCs w:val="24"/>
        </w:rPr>
        <w:t xml:space="preserve">ленные в настоящих Правилах </w:t>
      </w:r>
      <w:r w:rsidRPr="00376F31">
        <w:rPr>
          <w:rFonts w:ascii="Times New Roman" w:hAnsi="Times New Roman" w:cs="Times New Roman"/>
          <w:noProof/>
          <w:sz w:val="24"/>
          <w:szCs w:val="24"/>
        </w:rPr>
        <w:t xml:space="preserve">ограничения/запреты для МФО (определенные МФО согласно законодательству) действуют при условии, что они: </w:t>
      </w:r>
    </w:p>
    <w:p w14:paraId="2B006D1D" w14:textId="2CF08153" w:rsidR="00D17E09" w:rsidRPr="00376F31" w:rsidRDefault="00376F31" w:rsidP="00376F31">
      <w:pPr>
        <w:pStyle w:val="a9"/>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C1510" w:rsidRPr="00376F31">
        <w:rPr>
          <w:rFonts w:ascii="Times New Roman" w:hAnsi="Times New Roman" w:cs="Times New Roman"/>
          <w:noProof/>
          <w:sz w:val="24"/>
          <w:szCs w:val="24"/>
        </w:rPr>
        <w:t xml:space="preserve">соответствуют законодательству Республики Казахстан (в том числе нормативно правовым актам уполномоченного государственного органа); </w:t>
      </w:r>
    </w:p>
    <w:p w14:paraId="4A66AF6D" w14:textId="49454739" w:rsidR="00D17E09" w:rsidRPr="00376F31" w:rsidRDefault="00376F31" w:rsidP="00376F31">
      <w:pPr>
        <w:pStyle w:val="a9"/>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C1510" w:rsidRPr="00376F31">
        <w:rPr>
          <w:rFonts w:ascii="Times New Roman" w:hAnsi="Times New Roman" w:cs="Times New Roman"/>
          <w:noProof/>
          <w:sz w:val="24"/>
          <w:szCs w:val="24"/>
        </w:rPr>
        <w:t xml:space="preserve">действуют только по времени действия соответствующих норм законов/нормативных актов уполномоченного </w:t>
      </w:r>
      <w:r w:rsidR="00D17E09" w:rsidRPr="00376F31">
        <w:rPr>
          <w:rFonts w:ascii="Times New Roman" w:hAnsi="Times New Roman" w:cs="Times New Roman"/>
          <w:noProof/>
          <w:sz w:val="24"/>
          <w:szCs w:val="24"/>
        </w:rPr>
        <w:t>государственного</w:t>
      </w:r>
      <w:r w:rsidR="00FC1510" w:rsidRPr="00376F31">
        <w:rPr>
          <w:rFonts w:ascii="Times New Roman" w:hAnsi="Times New Roman" w:cs="Times New Roman"/>
          <w:noProof/>
          <w:sz w:val="24"/>
          <w:szCs w:val="24"/>
        </w:rPr>
        <w:t xml:space="preserve"> органа; </w:t>
      </w:r>
    </w:p>
    <w:p w14:paraId="6064C3C9" w14:textId="466C0A10" w:rsidR="00FC1510" w:rsidRDefault="00376F31" w:rsidP="00376F31">
      <w:pPr>
        <w:pStyle w:val="a9"/>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FC1510" w:rsidRPr="00376F31">
        <w:rPr>
          <w:rFonts w:ascii="Times New Roman" w:hAnsi="Times New Roman" w:cs="Times New Roman"/>
          <w:noProof/>
          <w:sz w:val="24"/>
          <w:szCs w:val="24"/>
        </w:rPr>
        <w:t>они прекращаю</w:t>
      </w:r>
      <w:r w:rsidR="00D17E09" w:rsidRPr="00376F31">
        <w:rPr>
          <w:rFonts w:ascii="Times New Roman" w:hAnsi="Times New Roman" w:cs="Times New Roman"/>
          <w:noProof/>
          <w:sz w:val="24"/>
          <w:szCs w:val="24"/>
        </w:rPr>
        <w:t>т своей действие одновременно c п</w:t>
      </w:r>
      <w:r w:rsidR="00FC1510" w:rsidRPr="00376F31">
        <w:rPr>
          <w:rFonts w:ascii="Times New Roman" w:hAnsi="Times New Roman" w:cs="Times New Roman"/>
          <w:noProof/>
          <w:sz w:val="24"/>
          <w:szCs w:val="24"/>
        </w:rPr>
        <w:t>рекращением/изменением соответствующих норм законов/нормативно правовых актов уполномоченного государственного органа, на основании которых они были установлены (независимо от того, когда соответствующие изменения будут внесены МФО в настоящие Правила), если иное не будет определено МФО.</w:t>
      </w:r>
    </w:p>
    <w:p w14:paraId="1785925F"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7A0A0778"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3A38B096"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1432B591"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6814EB74"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71991851"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5B31865E" w14:textId="77777777" w:rsidR="005F2683" w:rsidRPr="002A12F0" w:rsidRDefault="005F2683" w:rsidP="005F2683">
      <w:pPr>
        <w:spacing w:after="0" w:line="240" w:lineRule="auto"/>
        <w:jc w:val="center"/>
        <w:rPr>
          <w:rFonts w:ascii="Times New Roman" w:hAnsi="Times New Roman" w:cs="Times New Roman"/>
          <w:b/>
          <w:bCs/>
          <w:noProof/>
          <w:sz w:val="24"/>
          <w:szCs w:val="24"/>
        </w:rPr>
      </w:pPr>
      <w:r w:rsidRPr="002A12F0">
        <w:rPr>
          <w:rFonts w:ascii="Times New Roman" w:hAnsi="Times New Roman" w:cs="Times New Roman"/>
          <w:b/>
          <w:bCs/>
          <w:noProof/>
          <w:sz w:val="24"/>
          <w:szCs w:val="24"/>
        </w:rPr>
        <w:t>Директор ТОО «МФО «Sequoia Finance»____________________ Базарбаев А.К.</w:t>
      </w:r>
    </w:p>
    <w:p w14:paraId="15FCBBD0" w14:textId="77777777" w:rsidR="005F2683" w:rsidRPr="002A12F0" w:rsidRDefault="005F2683" w:rsidP="005F2683">
      <w:pPr>
        <w:spacing w:after="0"/>
        <w:jc w:val="both"/>
        <w:rPr>
          <w:rFonts w:ascii="Times New Roman" w:hAnsi="Times New Roman" w:cs="Times New Roman"/>
          <w:noProof/>
          <w:sz w:val="20"/>
          <w:szCs w:val="20"/>
        </w:rPr>
      </w:pPr>
      <w:r w:rsidRPr="002A12F0">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2A12F0">
        <w:rPr>
          <w:rFonts w:ascii="Times New Roman" w:hAnsi="Times New Roman" w:cs="Times New Roman"/>
          <w:noProof/>
          <w:sz w:val="20"/>
          <w:szCs w:val="20"/>
        </w:rPr>
        <w:t>(подпись)</w:t>
      </w:r>
    </w:p>
    <w:p w14:paraId="049E6D18" w14:textId="067F953A" w:rsidR="007347E1" w:rsidRDefault="007347E1" w:rsidP="00376F31">
      <w:pPr>
        <w:pStyle w:val="a9"/>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4788C54A"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1FEC80C5"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6D5E7BD0"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6956D3D5"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5FFE9EAC"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00ECCF88" w14:textId="77777777" w:rsidR="007347E1" w:rsidRDefault="007347E1" w:rsidP="00376F31">
      <w:pPr>
        <w:pStyle w:val="a9"/>
        <w:spacing w:after="0" w:line="240" w:lineRule="auto"/>
        <w:ind w:left="426"/>
        <w:jc w:val="both"/>
        <w:rPr>
          <w:rFonts w:ascii="Times New Roman" w:hAnsi="Times New Roman" w:cs="Times New Roman"/>
          <w:noProof/>
          <w:sz w:val="24"/>
          <w:szCs w:val="24"/>
        </w:rPr>
      </w:pPr>
    </w:p>
    <w:p w14:paraId="3EBD597B" w14:textId="77777777" w:rsidR="007347E1" w:rsidRPr="00B35FA8" w:rsidRDefault="007347E1" w:rsidP="007347E1">
      <w:pPr>
        <w:jc w:val="center"/>
        <w:rPr>
          <w:rFonts w:ascii="Times New Roman" w:hAnsi="Times New Roman" w:cs="Times New Roman"/>
          <w:b/>
          <w:sz w:val="24"/>
          <w:szCs w:val="24"/>
          <w:lang w:val="kk-KZ"/>
        </w:rPr>
      </w:pPr>
      <w:r w:rsidRPr="00B35FA8">
        <w:rPr>
          <w:rFonts w:ascii="Times New Roman" w:hAnsi="Times New Roman" w:cs="Times New Roman"/>
          <w:b/>
          <w:sz w:val="24"/>
          <w:szCs w:val="24"/>
          <w:lang w:val="kk-KZ"/>
        </w:rPr>
        <w:lastRenderedPageBreak/>
        <w:t>ЛИСТ СОГЛАСОВАНИЯ</w:t>
      </w:r>
    </w:p>
    <w:p w14:paraId="011EA7F1" w14:textId="27F8B482" w:rsidR="007347E1" w:rsidRPr="00B35FA8" w:rsidRDefault="007347E1" w:rsidP="007347E1">
      <w:pPr>
        <w:jc w:val="center"/>
        <w:rPr>
          <w:rFonts w:ascii="Times New Roman" w:hAnsi="Times New Roman" w:cs="Times New Roman"/>
          <w:b/>
          <w:sz w:val="24"/>
          <w:szCs w:val="24"/>
          <w:lang w:val="kk-KZ"/>
        </w:rPr>
      </w:pPr>
      <w:r w:rsidRPr="00B35FA8">
        <w:rPr>
          <w:rFonts w:ascii="Times New Roman" w:hAnsi="Times New Roman" w:cs="Times New Roman"/>
          <w:b/>
          <w:sz w:val="24"/>
          <w:szCs w:val="24"/>
          <w:lang w:val="kk-KZ"/>
        </w:rPr>
        <w:t>«</w:t>
      </w:r>
      <w:r w:rsidR="00437B99" w:rsidRPr="00437B99">
        <w:rPr>
          <w:rFonts w:ascii="Times New Roman" w:hAnsi="Times New Roman" w:cs="Times New Roman"/>
          <w:b/>
          <w:sz w:val="24"/>
          <w:szCs w:val="24"/>
          <w:lang w:val="kk-KZ"/>
        </w:rPr>
        <w:t>Правила предоставления микрокредитов</w:t>
      </w:r>
      <w:r w:rsidRPr="00B35FA8">
        <w:rPr>
          <w:rFonts w:ascii="Times New Roman" w:hAnsi="Times New Roman" w:cs="Times New Roman"/>
          <w:b/>
          <w:sz w:val="24"/>
          <w:szCs w:val="24"/>
        </w:rPr>
        <w:t>»</w:t>
      </w:r>
    </w:p>
    <w:p w14:paraId="101D7D61" w14:textId="005A1AC7" w:rsidR="007347E1" w:rsidRPr="00B35FA8" w:rsidRDefault="005F2683" w:rsidP="007347E1">
      <w:pPr>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7347E1" w:rsidRPr="00B35FA8">
        <w:rPr>
          <w:rFonts w:ascii="Times New Roman" w:hAnsi="Times New Roman" w:cs="Times New Roman"/>
          <w:sz w:val="24"/>
          <w:szCs w:val="24"/>
        </w:rPr>
        <w:t xml:space="preserve">г. </w:t>
      </w:r>
      <w:r w:rsidR="00656DD6">
        <w:rPr>
          <w:rFonts w:ascii="Times New Roman" w:hAnsi="Times New Roman" w:cs="Times New Roman"/>
          <w:sz w:val="24"/>
          <w:szCs w:val="24"/>
        </w:rPr>
        <w:t>Каскелен</w:t>
      </w:r>
      <w:r w:rsidR="007347E1" w:rsidRPr="00B35FA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7347E1" w:rsidRPr="00B35FA8">
        <w:rPr>
          <w:rFonts w:ascii="Times New Roman" w:hAnsi="Times New Roman" w:cs="Times New Roman"/>
          <w:sz w:val="24"/>
          <w:szCs w:val="24"/>
          <w:lang w:val="kk-KZ"/>
        </w:rPr>
        <w:t xml:space="preserve"> </w:t>
      </w:r>
      <w:r w:rsidR="00656DD6">
        <w:rPr>
          <w:rFonts w:ascii="Times New Roman" w:hAnsi="Times New Roman" w:cs="Times New Roman"/>
          <w:sz w:val="24"/>
          <w:szCs w:val="24"/>
        </w:rPr>
        <w:t>20</w:t>
      </w:r>
      <w:r w:rsidR="007347E1" w:rsidRPr="00B35FA8">
        <w:rPr>
          <w:rFonts w:ascii="Times New Roman" w:hAnsi="Times New Roman" w:cs="Times New Roman"/>
          <w:sz w:val="24"/>
          <w:szCs w:val="24"/>
        </w:rPr>
        <w:t>.</w:t>
      </w:r>
      <w:r w:rsidR="00656DD6">
        <w:rPr>
          <w:rFonts w:ascii="Times New Roman" w:hAnsi="Times New Roman" w:cs="Times New Roman"/>
          <w:sz w:val="24"/>
          <w:szCs w:val="24"/>
        </w:rPr>
        <w:t>09</w:t>
      </w:r>
      <w:r w:rsidR="007347E1" w:rsidRPr="00B35FA8">
        <w:rPr>
          <w:rFonts w:ascii="Times New Roman" w:hAnsi="Times New Roman" w:cs="Times New Roman"/>
          <w:sz w:val="24"/>
          <w:szCs w:val="24"/>
        </w:rPr>
        <w:t>.202</w:t>
      </w:r>
      <w:r w:rsidR="00656DD6">
        <w:rPr>
          <w:rFonts w:ascii="Times New Roman" w:hAnsi="Times New Roman" w:cs="Times New Roman"/>
          <w:sz w:val="24"/>
          <w:szCs w:val="24"/>
        </w:rPr>
        <w:t>4</w:t>
      </w:r>
      <w:r w:rsidR="007347E1" w:rsidRPr="00B35FA8">
        <w:rPr>
          <w:rFonts w:ascii="Times New Roman" w:hAnsi="Times New Roman" w:cs="Times New Roman"/>
          <w:sz w:val="24"/>
          <w:szCs w:val="24"/>
        </w:rPr>
        <w:t xml:space="preserve"> г.</w:t>
      </w:r>
    </w:p>
    <w:p w14:paraId="565FA7E3" w14:textId="5ADB265E" w:rsidR="007347E1" w:rsidRPr="00B35FA8" w:rsidRDefault="007347E1" w:rsidP="007347E1">
      <w:pPr>
        <w:ind w:firstLine="708"/>
        <w:jc w:val="both"/>
        <w:rPr>
          <w:rFonts w:ascii="Times New Roman" w:hAnsi="Times New Roman" w:cs="Times New Roman"/>
          <w:sz w:val="24"/>
          <w:szCs w:val="24"/>
          <w:lang w:val="kk-KZ"/>
        </w:rPr>
      </w:pPr>
      <w:r w:rsidRPr="00B35FA8">
        <w:rPr>
          <w:rFonts w:ascii="Times New Roman" w:hAnsi="Times New Roman" w:cs="Times New Roman"/>
          <w:sz w:val="24"/>
          <w:szCs w:val="24"/>
        </w:rPr>
        <w:t xml:space="preserve">Мы, нижеподписавшиеся </w:t>
      </w:r>
      <w:r>
        <w:rPr>
          <w:rFonts w:ascii="Times New Roman" w:hAnsi="Times New Roman" w:cs="Times New Roman"/>
          <w:sz w:val="24"/>
          <w:szCs w:val="24"/>
        </w:rPr>
        <w:t>сотрудники</w:t>
      </w:r>
      <w:r w:rsidRPr="00B35FA8">
        <w:rPr>
          <w:rFonts w:ascii="Times New Roman" w:hAnsi="Times New Roman" w:cs="Times New Roman"/>
          <w:sz w:val="24"/>
          <w:szCs w:val="24"/>
        </w:rPr>
        <w:t xml:space="preserve"> ТОО «Микрофинансовая организация «</w:t>
      </w:r>
      <w:r w:rsidRPr="00EE7B32">
        <w:rPr>
          <w:rFonts w:ascii="Times New Roman" w:hAnsi="Times New Roman" w:cs="Times New Roman"/>
          <w:sz w:val="24"/>
          <w:szCs w:val="24"/>
        </w:rPr>
        <w:t>Sequoia Finance</w:t>
      </w:r>
      <w:r w:rsidRPr="00B35FA8">
        <w:rPr>
          <w:rFonts w:ascii="Times New Roman" w:hAnsi="Times New Roman" w:cs="Times New Roman"/>
          <w:sz w:val="24"/>
          <w:szCs w:val="24"/>
        </w:rPr>
        <w:t>», подписанием настоящего Листа согласования подтверждаем, что внимательно и досконально ознакомились с внутренним документом «</w:t>
      </w:r>
      <w:r w:rsidR="00437B99" w:rsidRPr="00437B99">
        <w:rPr>
          <w:rFonts w:ascii="Times New Roman" w:hAnsi="Times New Roman" w:cs="Times New Roman"/>
          <w:sz w:val="24"/>
          <w:szCs w:val="24"/>
        </w:rPr>
        <w:t>Правила предоставления микрокредитов</w:t>
      </w:r>
      <w:r w:rsidRPr="00B35FA8">
        <w:rPr>
          <w:rFonts w:ascii="Times New Roman" w:hAnsi="Times New Roman" w:cs="Times New Roman"/>
          <w:sz w:val="24"/>
          <w:szCs w:val="24"/>
        </w:rPr>
        <w:t>». При согласовании данного внутреннего документа все наши комментарий, замечания и дополнения были учтены и внесены в окончательную редакцию внутреннего документа.</w:t>
      </w:r>
    </w:p>
    <w:tbl>
      <w:tblPr>
        <w:tblStyle w:val="aa"/>
        <w:tblW w:w="9601" w:type="dxa"/>
        <w:tblLook w:val="04A0" w:firstRow="1" w:lastRow="0" w:firstColumn="1" w:lastColumn="0" w:noHBand="0" w:noVBand="1"/>
      </w:tblPr>
      <w:tblGrid>
        <w:gridCol w:w="962"/>
        <w:gridCol w:w="2878"/>
        <w:gridCol w:w="1920"/>
        <w:gridCol w:w="1920"/>
        <w:gridCol w:w="1921"/>
      </w:tblGrid>
      <w:tr w:rsidR="007347E1" w:rsidRPr="00B35FA8" w14:paraId="0A239F50" w14:textId="77777777" w:rsidTr="00893A8C">
        <w:trPr>
          <w:trHeight w:val="841"/>
        </w:trPr>
        <w:tc>
          <w:tcPr>
            <w:tcW w:w="962" w:type="dxa"/>
          </w:tcPr>
          <w:p w14:paraId="2EB896E8" w14:textId="77777777" w:rsidR="007347E1" w:rsidRPr="00B35FA8" w:rsidRDefault="007347E1" w:rsidP="00893A8C">
            <w:pPr>
              <w:spacing w:before="240"/>
              <w:jc w:val="center"/>
              <w:rPr>
                <w:rFonts w:ascii="Times New Roman" w:hAnsi="Times New Roman" w:cs="Times New Roman"/>
                <w:sz w:val="24"/>
                <w:szCs w:val="24"/>
                <w:lang w:val="kk-KZ"/>
              </w:rPr>
            </w:pPr>
            <w:r w:rsidRPr="00B35FA8">
              <w:rPr>
                <w:rFonts w:ascii="Times New Roman" w:hAnsi="Times New Roman" w:cs="Times New Roman"/>
                <w:sz w:val="24"/>
                <w:szCs w:val="24"/>
              </w:rPr>
              <w:t>№</w:t>
            </w:r>
          </w:p>
        </w:tc>
        <w:tc>
          <w:tcPr>
            <w:tcW w:w="2878" w:type="dxa"/>
          </w:tcPr>
          <w:p w14:paraId="7A81FF92" w14:textId="77777777" w:rsidR="007347E1" w:rsidRPr="00B35FA8" w:rsidRDefault="007347E1" w:rsidP="00893A8C">
            <w:pPr>
              <w:spacing w:before="240"/>
              <w:jc w:val="center"/>
              <w:rPr>
                <w:rFonts w:ascii="Times New Roman" w:hAnsi="Times New Roman" w:cs="Times New Roman"/>
                <w:sz w:val="24"/>
                <w:szCs w:val="24"/>
                <w:lang w:val="kk-KZ"/>
              </w:rPr>
            </w:pPr>
            <w:r w:rsidRPr="00B35FA8">
              <w:rPr>
                <w:rFonts w:ascii="Times New Roman" w:hAnsi="Times New Roman" w:cs="Times New Roman"/>
                <w:sz w:val="24"/>
                <w:szCs w:val="24"/>
              </w:rPr>
              <w:t>Должность</w:t>
            </w:r>
          </w:p>
        </w:tc>
        <w:tc>
          <w:tcPr>
            <w:tcW w:w="1920" w:type="dxa"/>
          </w:tcPr>
          <w:p w14:paraId="68367434" w14:textId="77777777" w:rsidR="007347E1" w:rsidRPr="00B35FA8" w:rsidRDefault="007347E1" w:rsidP="00893A8C">
            <w:pPr>
              <w:spacing w:before="240"/>
              <w:jc w:val="center"/>
              <w:rPr>
                <w:rFonts w:ascii="Times New Roman" w:hAnsi="Times New Roman" w:cs="Times New Roman"/>
                <w:sz w:val="24"/>
                <w:szCs w:val="24"/>
                <w:lang w:val="kk-KZ"/>
              </w:rPr>
            </w:pPr>
            <w:r w:rsidRPr="00B35FA8">
              <w:rPr>
                <w:rFonts w:ascii="Times New Roman" w:hAnsi="Times New Roman" w:cs="Times New Roman"/>
                <w:sz w:val="24"/>
                <w:szCs w:val="24"/>
                <w:lang w:val="kk-KZ"/>
              </w:rPr>
              <w:t>ФИО</w:t>
            </w:r>
          </w:p>
        </w:tc>
        <w:tc>
          <w:tcPr>
            <w:tcW w:w="1920" w:type="dxa"/>
          </w:tcPr>
          <w:p w14:paraId="0C14EBF3" w14:textId="77777777" w:rsidR="007347E1" w:rsidRPr="00B35FA8" w:rsidRDefault="007347E1" w:rsidP="00893A8C">
            <w:pPr>
              <w:spacing w:before="240"/>
              <w:jc w:val="center"/>
              <w:rPr>
                <w:rFonts w:ascii="Times New Roman" w:hAnsi="Times New Roman" w:cs="Times New Roman"/>
                <w:sz w:val="24"/>
                <w:szCs w:val="24"/>
                <w:lang w:val="kk-KZ"/>
              </w:rPr>
            </w:pPr>
            <w:r w:rsidRPr="00B35FA8">
              <w:rPr>
                <w:rFonts w:ascii="Times New Roman" w:hAnsi="Times New Roman" w:cs="Times New Roman"/>
                <w:sz w:val="24"/>
                <w:szCs w:val="24"/>
              </w:rPr>
              <w:t>Дата согласования</w:t>
            </w:r>
          </w:p>
        </w:tc>
        <w:tc>
          <w:tcPr>
            <w:tcW w:w="1921" w:type="dxa"/>
          </w:tcPr>
          <w:p w14:paraId="19AC82D3" w14:textId="77777777" w:rsidR="007347E1" w:rsidRPr="00B35FA8" w:rsidRDefault="007347E1" w:rsidP="00893A8C">
            <w:pPr>
              <w:spacing w:before="240"/>
              <w:jc w:val="center"/>
              <w:rPr>
                <w:rFonts w:ascii="Times New Roman" w:hAnsi="Times New Roman" w:cs="Times New Roman"/>
                <w:sz w:val="24"/>
                <w:szCs w:val="24"/>
                <w:lang w:val="kk-KZ"/>
              </w:rPr>
            </w:pPr>
            <w:r w:rsidRPr="00B35FA8">
              <w:rPr>
                <w:rFonts w:ascii="Times New Roman" w:hAnsi="Times New Roman" w:cs="Times New Roman"/>
                <w:sz w:val="24"/>
                <w:szCs w:val="24"/>
              </w:rPr>
              <w:t>Подпись</w:t>
            </w:r>
          </w:p>
        </w:tc>
      </w:tr>
      <w:tr w:rsidR="007347E1" w:rsidRPr="00B35FA8" w14:paraId="3C7E274F" w14:textId="77777777" w:rsidTr="00893A8C">
        <w:trPr>
          <w:trHeight w:val="431"/>
        </w:trPr>
        <w:tc>
          <w:tcPr>
            <w:tcW w:w="962" w:type="dxa"/>
          </w:tcPr>
          <w:p w14:paraId="13A37E8E"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023AD3CC"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25DBF428"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02325B1C"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60DDEA9B"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3C12319B" w14:textId="77777777" w:rsidTr="00893A8C">
        <w:trPr>
          <w:trHeight w:val="408"/>
        </w:trPr>
        <w:tc>
          <w:tcPr>
            <w:tcW w:w="962" w:type="dxa"/>
          </w:tcPr>
          <w:p w14:paraId="4EB6DADD"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57F72FF8"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40F81536"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08528379"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608A7E0A"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3F31E439" w14:textId="77777777" w:rsidTr="00893A8C">
        <w:trPr>
          <w:trHeight w:val="408"/>
        </w:trPr>
        <w:tc>
          <w:tcPr>
            <w:tcW w:w="962" w:type="dxa"/>
          </w:tcPr>
          <w:p w14:paraId="2105D756"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7822B16A"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65FD3208"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3D7546EE"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572EF320"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36088F14" w14:textId="77777777" w:rsidTr="00893A8C">
        <w:trPr>
          <w:trHeight w:val="431"/>
        </w:trPr>
        <w:tc>
          <w:tcPr>
            <w:tcW w:w="962" w:type="dxa"/>
          </w:tcPr>
          <w:p w14:paraId="780D3120"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2D229156"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222E5BB2"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67809221"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4A72ED5B"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3CA786EC" w14:textId="77777777" w:rsidTr="00893A8C">
        <w:trPr>
          <w:trHeight w:val="408"/>
        </w:trPr>
        <w:tc>
          <w:tcPr>
            <w:tcW w:w="962" w:type="dxa"/>
          </w:tcPr>
          <w:p w14:paraId="0165D600"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3ACF6869"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41E556A4"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1639B65C"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3F15A6A9"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2FD74F87" w14:textId="77777777" w:rsidTr="00893A8C">
        <w:trPr>
          <w:trHeight w:val="431"/>
        </w:trPr>
        <w:tc>
          <w:tcPr>
            <w:tcW w:w="962" w:type="dxa"/>
          </w:tcPr>
          <w:p w14:paraId="01EFEA4C"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6BFC21ED"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42AE6368"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37286353"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23773920"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76A54784" w14:textId="77777777" w:rsidTr="00893A8C">
        <w:trPr>
          <w:trHeight w:val="408"/>
        </w:trPr>
        <w:tc>
          <w:tcPr>
            <w:tcW w:w="962" w:type="dxa"/>
          </w:tcPr>
          <w:p w14:paraId="7212ABC8"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51550B45"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469E3A65"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3F3316D9"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26005ABA"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3A26F6AA" w14:textId="77777777" w:rsidTr="00893A8C">
        <w:trPr>
          <w:trHeight w:val="431"/>
        </w:trPr>
        <w:tc>
          <w:tcPr>
            <w:tcW w:w="962" w:type="dxa"/>
          </w:tcPr>
          <w:p w14:paraId="3DB58AC4"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789945C2"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2B162B66"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0C8BAEB7"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65BA60F8"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04402134" w14:textId="77777777" w:rsidTr="00893A8C">
        <w:trPr>
          <w:trHeight w:val="408"/>
        </w:trPr>
        <w:tc>
          <w:tcPr>
            <w:tcW w:w="962" w:type="dxa"/>
          </w:tcPr>
          <w:p w14:paraId="03D1B92B"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1FB95F32"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2585B9F6"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163BE012"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120FD3E1" w14:textId="77777777" w:rsidR="007347E1" w:rsidRPr="00B35FA8" w:rsidRDefault="007347E1" w:rsidP="00893A8C">
            <w:pPr>
              <w:jc w:val="both"/>
              <w:rPr>
                <w:rFonts w:ascii="Times New Roman" w:hAnsi="Times New Roman" w:cs="Times New Roman"/>
                <w:sz w:val="24"/>
                <w:szCs w:val="24"/>
                <w:lang w:val="kk-KZ"/>
              </w:rPr>
            </w:pPr>
          </w:p>
        </w:tc>
      </w:tr>
      <w:tr w:rsidR="007347E1" w:rsidRPr="00B35FA8" w14:paraId="17AA9E83" w14:textId="77777777" w:rsidTr="00893A8C">
        <w:trPr>
          <w:trHeight w:val="431"/>
        </w:trPr>
        <w:tc>
          <w:tcPr>
            <w:tcW w:w="962" w:type="dxa"/>
          </w:tcPr>
          <w:p w14:paraId="2B467FCA" w14:textId="77777777" w:rsidR="007347E1" w:rsidRPr="00B35FA8" w:rsidRDefault="007347E1" w:rsidP="007347E1">
            <w:pPr>
              <w:pStyle w:val="a9"/>
              <w:numPr>
                <w:ilvl w:val="0"/>
                <w:numId w:val="47"/>
              </w:numPr>
              <w:rPr>
                <w:rFonts w:ascii="Times New Roman" w:hAnsi="Times New Roman" w:cs="Times New Roman"/>
                <w:sz w:val="24"/>
                <w:szCs w:val="24"/>
                <w:lang w:val="kk-KZ"/>
              </w:rPr>
            </w:pPr>
          </w:p>
        </w:tc>
        <w:tc>
          <w:tcPr>
            <w:tcW w:w="2878" w:type="dxa"/>
          </w:tcPr>
          <w:p w14:paraId="4AA12F31"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249C373B" w14:textId="77777777" w:rsidR="007347E1" w:rsidRPr="00B35FA8" w:rsidRDefault="007347E1" w:rsidP="00893A8C">
            <w:pPr>
              <w:jc w:val="both"/>
              <w:rPr>
                <w:rFonts w:ascii="Times New Roman" w:hAnsi="Times New Roman" w:cs="Times New Roman"/>
                <w:sz w:val="24"/>
                <w:szCs w:val="24"/>
                <w:lang w:val="kk-KZ"/>
              </w:rPr>
            </w:pPr>
          </w:p>
        </w:tc>
        <w:tc>
          <w:tcPr>
            <w:tcW w:w="1920" w:type="dxa"/>
          </w:tcPr>
          <w:p w14:paraId="17FF9067" w14:textId="77777777" w:rsidR="007347E1" w:rsidRPr="00B35FA8" w:rsidRDefault="007347E1" w:rsidP="00893A8C">
            <w:pPr>
              <w:jc w:val="both"/>
              <w:rPr>
                <w:rFonts w:ascii="Times New Roman" w:hAnsi="Times New Roman" w:cs="Times New Roman"/>
                <w:sz w:val="24"/>
                <w:szCs w:val="24"/>
                <w:lang w:val="kk-KZ"/>
              </w:rPr>
            </w:pPr>
          </w:p>
        </w:tc>
        <w:tc>
          <w:tcPr>
            <w:tcW w:w="1921" w:type="dxa"/>
          </w:tcPr>
          <w:p w14:paraId="42537B36" w14:textId="77777777" w:rsidR="007347E1" w:rsidRPr="00B35FA8" w:rsidRDefault="007347E1" w:rsidP="00893A8C">
            <w:pPr>
              <w:jc w:val="both"/>
              <w:rPr>
                <w:rFonts w:ascii="Times New Roman" w:hAnsi="Times New Roman" w:cs="Times New Roman"/>
                <w:sz w:val="24"/>
                <w:szCs w:val="24"/>
                <w:lang w:val="kk-KZ"/>
              </w:rPr>
            </w:pPr>
          </w:p>
        </w:tc>
      </w:tr>
    </w:tbl>
    <w:p w14:paraId="604B2AFF" w14:textId="77777777" w:rsidR="007347E1" w:rsidRPr="00376F31" w:rsidRDefault="007347E1" w:rsidP="00376F31">
      <w:pPr>
        <w:pStyle w:val="a9"/>
        <w:spacing w:after="0" w:line="240" w:lineRule="auto"/>
        <w:ind w:left="426"/>
        <w:jc w:val="both"/>
        <w:rPr>
          <w:rFonts w:ascii="Times New Roman" w:hAnsi="Times New Roman" w:cs="Times New Roman"/>
          <w:noProof/>
          <w:sz w:val="24"/>
          <w:szCs w:val="24"/>
        </w:rPr>
      </w:pPr>
    </w:p>
    <w:sectPr w:rsidR="007347E1" w:rsidRPr="00376F31" w:rsidSect="00FC7713">
      <w:headerReference w:type="default" r:id="rId19"/>
      <w:footerReference w:type="default" r:id="rId20"/>
      <w:headerReference w:type="first" r:id="rId21"/>
      <w:footerReference w:type="first" r:id="rId22"/>
      <w:pgSz w:w="11906" w:h="16838"/>
      <w:pgMar w:top="816" w:right="1134" w:bottom="1134"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1729" w14:textId="77777777" w:rsidR="00DA392C" w:rsidRDefault="00DA392C" w:rsidP="005243EE">
      <w:pPr>
        <w:spacing w:after="0" w:line="240" w:lineRule="auto"/>
      </w:pPr>
      <w:r>
        <w:separator/>
      </w:r>
    </w:p>
  </w:endnote>
  <w:endnote w:type="continuationSeparator" w:id="0">
    <w:p w14:paraId="0B48D063" w14:textId="77777777" w:rsidR="00DA392C" w:rsidRDefault="00DA392C" w:rsidP="0052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12449"/>
      <w:docPartObj>
        <w:docPartGallery w:val="Page Numbers (Bottom of Page)"/>
        <w:docPartUnique/>
      </w:docPartObj>
    </w:sdtPr>
    <w:sdtContent>
      <w:p w14:paraId="251B8CF1" w14:textId="60EAFC65" w:rsidR="005F2683" w:rsidRDefault="005F2683">
        <w:pPr>
          <w:pStyle w:val="a5"/>
          <w:jc w:val="right"/>
        </w:pPr>
        <w:r>
          <w:fldChar w:fldCharType="begin"/>
        </w:r>
        <w:r>
          <w:instrText>PAGE   \* MERGEFORMAT</w:instrText>
        </w:r>
        <w:r>
          <w:fldChar w:fldCharType="separate"/>
        </w:r>
        <w:r w:rsidR="00667FAD">
          <w:rPr>
            <w:noProof/>
          </w:rPr>
          <w:t>28</w:t>
        </w:r>
        <w:r>
          <w:fldChar w:fldCharType="end"/>
        </w:r>
      </w:p>
    </w:sdtContent>
  </w:sdt>
  <w:p w14:paraId="188CB5BB" w14:textId="77777777" w:rsidR="005F2683" w:rsidRDefault="005F26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914335"/>
      <w:docPartObj>
        <w:docPartGallery w:val="Page Numbers (Bottom of Page)"/>
        <w:docPartUnique/>
      </w:docPartObj>
    </w:sdtPr>
    <w:sdtContent>
      <w:p w14:paraId="1CBED2D3" w14:textId="04179C9D" w:rsidR="005F2683" w:rsidRDefault="005F2683">
        <w:pPr>
          <w:pStyle w:val="a5"/>
          <w:jc w:val="right"/>
        </w:pPr>
        <w:r>
          <w:fldChar w:fldCharType="begin"/>
        </w:r>
        <w:r>
          <w:instrText>PAGE   \* MERGEFORMAT</w:instrText>
        </w:r>
        <w:r>
          <w:fldChar w:fldCharType="separate"/>
        </w:r>
        <w:r w:rsidR="00667FAD">
          <w:rPr>
            <w:noProof/>
          </w:rPr>
          <w:t>1</w:t>
        </w:r>
        <w:r>
          <w:fldChar w:fldCharType="end"/>
        </w:r>
      </w:p>
    </w:sdtContent>
  </w:sdt>
  <w:p w14:paraId="338687E9" w14:textId="77777777" w:rsidR="005F2683" w:rsidRDefault="005F26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8899" w14:textId="77777777" w:rsidR="00DA392C" w:rsidRDefault="00DA392C" w:rsidP="005243EE">
      <w:pPr>
        <w:spacing w:after="0" w:line="240" w:lineRule="auto"/>
      </w:pPr>
      <w:r>
        <w:separator/>
      </w:r>
    </w:p>
  </w:footnote>
  <w:footnote w:type="continuationSeparator" w:id="0">
    <w:p w14:paraId="31965C54" w14:textId="77777777" w:rsidR="00DA392C" w:rsidRDefault="00DA392C" w:rsidP="0052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BB49" w14:textId="77777777" w:rsidR="00B0552C" w:rsidRPr="00455786" w:rsidRDefault="00B0552C" w:rsidP="00B0552C">
    <w:pPr>
      <w:pStyle w:val="a3"/>
      <w:jc w:val="center"/>
      <w:rPr>
        <w:rFonts w:ascii="Times New Roman" w:hAnsi="Times New Roman" w:cs="Times New Roman"/>
        <w:b/>
      </w:rPr>
    </w:pPr>
    <w:r w:rsidRPr="00455786">
      <w:rPr>
        <w:rFonts w:ascii="Times New Roman" w:hAnsi="Times New Roman" w:cs="Times New Roman"/>
        <w:b/>
      </w:rPr>
      <w:t>Товарищество с ограниченной ответственностью</w:t>
    </w:r>
  </w:p>
  <w:p w14:paraId="66D387B9" w14:textId="7D6E9996" w:rsidR="002C17FF" w:rsidRDefault="00B0552C" w:rsidP="00B0552C">
    <w:pPr>
      <w:pStyle w:val="a3"/>
      <w:jc w:val="center"/>
      <w:rPr>
        <w:rFonts w:ascii="Times New Roman" w:hAnsi="Times New Roman" w:cs="Times New Roman"/>
        <w:b/>
      </w:rPr>
    </w:pPr>
    <w:r w:rsidRPr="00455786">
      <w:rPr>
        <w:rFonts w:ascii="Times New Roman" w:hAnsi="Times New Roman" w:cs="Times New Roman"/>
        <w:b/>
      </w:rPr>
      <w:t>"МФО Sequoia Finance"</w:t>
    </w:r>
  </w:p>
  <w:p w14:paraId="028ACD17" w14:textId="77777777" w:rsidR="00B0552C" w:rsidRPr="00B0552C" w:rsidRDefault="00B0552C" w:rsidP="00B0552C">
    <w:pPr>
      <w:pStyle w:val="a3"/>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A9F7" w14:textId="77777777" w:rsidR="005F2683" w:rsidRPr="00030DC5" w:rsidRDefault="005F2683" w:rsidP="005F2683">
    <w:pPr>
      <w:pStyle w:val="a3"/>
      <w:jc w:val="center"/>
      <w:rPr>
        <w:rFonts w:ascii="Times New Roman" w:hAnsi="Times New Roman" w:cs="Times New Roman"/>
        <w:b/>
      </w:rPr>
    </w:pPr>
    <w:r w:rsidRPr="00030DC5">
      <w:rPr>
        <w:rFonts w:ascii="Times New Roman" w:hAnsi="Times New Roman" w:cs="Times New Roman"/>
        <w:b/>
      </w:rPr>
      <w:t>Товарищество с ограниченной ответственностью</w:t>
    </w:r>
  </w:p>
  <w:p w14:paraId="064557DB" w14:textId="77777777" w:rsidR="005F2683" w:rsidRPr="00030DC5" w:rsidRDefault="005F2683" w:rsidP="005F2683">
    <w:pPr>
      <w:pStyle w:val="a3"/>
      <w:jc w:val="center"/>
      <w:rPr>
        <w:rFonts w:ascii="Times New Roman" w:hAnsi="Times New Roman" w:cs="Times New Roman"/>
      </w:rPr>
    </w:pPr>
    <w:r w:rsidRPr="00030DC5">
      <w:rPr>
        <w:rFonts w:ascii="Times New Roman" w:hAnsi="Times New Roman" w:cs="Times New Roman"/>
        <w:b/>
      </w:rPr>
      <w:t>"МФО Sequoia Finance"</w:t>
    </w:r>
  </w:p>
  <w:p w14:paraId="653835E5" w14:textId="77777777" w:rsidR="005F2683" w:rsidRDefault="005F26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D42"/>
    <w:multiLevelType w:val="hybridMultilevel"/>
    <w:tmpl w:val="F522BE30"/>
    <w:lvl w:ilvl="0" w:tplc="BAD060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2966877"/>
    <w:multiLevelType w:val="hybridMultilevel"/>
    <w:tmpl w:val="3B86DC00"/>
    <w:lvl w:ilvl="0" w:tplc="59962C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88323F"/>
    <w:multiLevelType w:val="hybridMultilevel"/>
    <w:tmpl w:val="088E814C"/>
    <w:lvl w:ilvl="0" w:tplc="9B20B83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15:restartNumberingAfterBreak="0">
    <w:nsid w:val="0B0C0406"/>
    <w:multiLevelType w:val="hybridMultilevel"/>
    <w:tmpl w:val="B3160B20"/>
    <w:lvl w:ilvl="0" w:tplc="6D9C8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B4659"/>
    <w:multiLevelType w:val="hybridMultilevel"/>
    <w:tmpl w:val="57F24372"/>
    <w:lvl w:ilvl="0" w:tplc="C896CED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FAF62A8"/>
    <w:multiLevelType w:val="hybridMultilevel"/>
    <w:tmpl w:val="D2302208"/>
    <w:lvl w:ilvl="0" w:tplc="51A454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30C6DA4"/>
    <w:multiLevelType w:val="hybridMultilevel"/>
    <w:tmpl w:val="F1284174"/>
    <w:lvl w:ilvl="0" w:tplc="93C090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33A3EA7"/>
    <w:multiLevelType w:val="hybridMultilevel"/>
    <w:tmpl w:val="6BD41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B5832"/>
    <w:multiLevelType w:val="hybridMultilevel"/>
    <w:tmpl w:val="3E4C3348"/>
    <w:lvl w:ilvl="0" w:tplc="1390F8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B1524AF"/>
    <w:multiLevelType w:val="hybridMultilevel"/>
    <w:tmpl w:val="0A14E3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F39F5"/>
    <w:multiLevelType w:val="hybridMultilevel"/>
    <w:tmpl w:val="040E0F88"/>
    <w:lvl w:ilvl="0" w:tplc="ED8806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CA6463F"/>
    <w:multiLevelType w:val="hybridMultilevel"/>
    <w:tmpl w:val="29D8B8E4"/>
    <w:lvl w:ilvl="0" w:tplc="B99C06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E903BA4"/>
    <w:multiLevelType w:val="hybridMultilevel"/>
    <w:tmpl w:val="D256BB76"/>
    <w:lvl w:ilvl="0" w:tplc="5942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92798B"/>
    <w:multiLevelType w:val="hybridMultilevel"/>
    <w:tmpl w:val="CB587C3A"/>
    <w:lvl w:ilvl="0" w:tplc="19E849E2">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15:restartNumberingAfterBreak="0">
    <w:nsid w:val="1F4671F7"/>
    <w:multiLevelType w:val="hybridMultilevel"/>
    <w:tmpl w:val="825200E2"/>
    <w:lvl w:ilvl="0" w:tplc="68E467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437069"/>
    <w:multiLevelType w:val="hybridMultilevel"/>
    <w:tmpl w:val="9606F68A"/>
    <w:lvl w:ilvl="0" w:tplc="7FB482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39C4A56"/>
    <w:multiLevelType w:val="hybridMultilevel"/>
    <w:tmpl w:val="85848BAA"/>
    <w:lvl w:ilvl="0" w:tplc="24C603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5B41C8F"/>
    <w:multiLevelType w:val="hybridMultilevel"/>
    <w:tmpl w:val="F70C2078"/>
    <w:lvl w:ilvl="0" w:tplc="E7A2F2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9F440F6"/>
    <w:multiLevelType w:val="hybridMultilevel"/>
    <w:tmpl w:val="F7063DA4"/>
    <w:lvl w:ilvl="0" w:tplc="47A6FA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B9477E6"/>
    <w:multiLevelType w:val="hybridMultilevel"/>
    <w:tmpl w:val="1C900178"/>
    <w:lvl w:ilvl="0" w:tplc="C58AF8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BF80A69"/>
    <w:multiLevelType w:val="hybridMultilevel"/>
    <w:tmpl w:val="3EC67ED4"/>
    <w:lvl w:ilvl="0" w:tplc="5058A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D90C7A"/>
    <w:multiLevelType w:val="hybridMultilevel"/>
    <w:tmpl w:val="C94C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D93041"/>
    <w:multiLevelType w:val="hybridMultilevel"/>
    <w:tmpl w:val="F2C29C08"/>
    <w:lvl w:ilvl="0" w:tplc="0419000F">
      <w:start w:val="1"/>
      <w:numFmt w:val="decimal"/>
      <w:lvlText w:val="%1."/>
      <w:lvlJc w:val="left"/>
      <w:pPr>
        <w:ind w:left="360" w:hanging="360"/>
      </w:pPr>
      <w:rPr>
        <w:rFonts w:hint="default"/>
      </w:rPr>
    </w:lvl>
    <w:lvl w:ilvl="1" w:tplc="6D8E4782">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2B62B72"/>
    <w:multiLevelType w:val="hybridMultilevel"/>
    <w:tmpl w:val="099CE086"/>
    <w:lvl w:ilvl="0" w:tplc="49C455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66A5110"/>
    <w:multiLevelType w:val="hybridMultilevel"/>
    <w:tmpl w:val="E65AC078"/>
    <w:lvl w:ilvl="0" w:tplc="71C03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B0E3FAC"/>
    <w:multiLevelType w:val="hybridMultilevel"/>
    <w:tmpl w:val="AA12DE9C"/>
    <w:lvl w:ilvl="0" w:tplc="71C03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B323F20"/>
    <w:multiLevelType w:val="hybridMultilevel"/>
    <w:tmpl w:val="CF4625B8"/>
    <w:lvl w:ilvl="0" w:tplc="732CBDC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E460F6"/>
    <w:multiLevelType w:val="hybridMultilevel"/>
    <w:tmpl w:val="E204352C"/>
    <w:lvl w:ilvl="0" w:tplc="B99C06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3986D95"/>
    <w:multiLevelType w:val="hybridMultilevel"/>
    <w:tmpl w:val="1188F4F6"/>
    <w:lvl w:ilvl="0" w:tplc="C6BCCC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8C62423"/>
    <w:multiLevelType w:val="hybridMultilevel"/>
    <w:tmpl w:val="33E42BE0"/>
    <w:lvl w:ilvl="0" w:tplc="16CAA2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98E08A0"/>
    <w:multiLevelType w:val="hybridMultilevel"/>
    <w:tmpl w:val="43A44B8A"/>
    <w:lvl w:ilvl="0" w:tplc="BE985B0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D24E8A"/>
    <w:multiLevelType w:val="hybridMultilevel"/>
    <w:tmpl w:val="FAA88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26EE4"/>
    <w:multiLevelType w:val="hybridMultilevel"/>
    <w:tmpl w:val="71B48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932D9"/>
    <w:multiLevelType w:val="hybridMultilevel"/>
    <w:tmpl w:val="CF466230"/>
    <w:lvl w:ilvl="0" w:tplc="59428E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EB1EEB"/>
    <w:multiLevelType w:val="hybridMultilevel"/>
    <w:tmpl w:val="AB40639A"/>
    <w:lvl w:ilvl="0" w:tplc="CD000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531D0"/>
    <w:multiLevelType w:val="hybridMultilevel"/>
    <w:tmpl w:val="278EE6B4"/>
    <w:lvl w:ilvl="0" w:tplc="39DE8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BC3CE4"/>
    <w:multiLevelType w:val="hybridMultilevel"/>
    <w:tmpl w:val="0F16167E"/>
    <w:lvl w:ilvl="0" w:tplc="814470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885790A"/>
    <w:multiLevelType w:val="hybridMultilevel"/>
    <w:tmpl w:val="B2D8A5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69C91260"/>
    <w:multiLevelType w:val="hybridMultilevel"/>
    <w:tmpl w:val="0B587784"/>
    <w:lvl w:ilvl="0" w:tplc="1390F8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B8A6222"/>
    <w:multiLevelType w:val="hybridMultilevel"/>
    <w:tmpl w:val="20B2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8E77D9"/>
    <w:multiLevelType w:val="hybridMultilevel"/>
    <w:tmpl w:val="09543A68"/>
    <w:lvl w:ilvl="0" w:tplc="E474C5E8">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15:restartNumberingAfterBreak="0">
    <w:nsid w:val="702F0279"/>
    <w:multiLevelType w:val="hybridMultilevel"/>
    <w:tmpl w:val="DFF677C0"/>
    <w:lvl w:ilvl="0" w:tplc="19E849E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0C177B4"/>
    <w:multiLevelType w:val="hybridMultilevel"/>
    <w:tmpl w:val="0D0027FA"/>
    <w:lvl w:ilvl="0" w:tplc="19E849E2">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77368C"/>
    <w:multiLevelType w:val="hybridMultilevel"/>
    <w:tmpl w:val="3F3A046E"/>
    <w:lvl w:ilvl="0" w:tplc="87D09C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4B63F29"/>
    <w:multiLevelType w:val="hybridMultilevel"/>
    <w:tmpl w:val="C4AEFABC"/>
    <w:lvl w:ilvl="0" w:tplc="1D6AF0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4EF36A8"/>
    <w:multiLevelType w:val="hybridMultilevel"/>
    <w:tmpl w:val="A7F4DC92"/>
    <w:lvl w:ilvl="0" w:tplc="747ADE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AC06F61"/>
    <w:multiLevelType w:val="hybridMultilevel"/>
    <w:tmpl w:val="5D40DA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56767"/>
    <w:multiLevelType w:val="hybridMultilevel"/>
    <w:tmpl w:val="00A408AC"/>
    <w:lvl w:ilvl="0" w:tplc="71C03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D9C0F6D"/>
    <w:multiLevelType w:val="hybridMultilevel"/>
    <w:tmpl w:val="81E25804"/>
    <w:lvl w:ilvl="0" w:tplc="71C03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7F7C7DF3"/>
    <w:multiLevelType w:val="hybridMultilevel"/>
    <w:tmpl w:val="A0009CB8"/>
    <w:lvl w:ilvl="0" w:tplc="CFA205F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2107729609">
    <w:abstractNumId w:val="22"/>
  </w:num>
  <w:num w:numId="2" w16cid:durableId="797453213">
    <w:abstractNumId w:val="46"/>
  </w:num>
  <w:num w:numId="3" w16cid:durableId="359473064">
    <w:abstractNumId w:val="9"/>
  </w:num>
  <w:num w:numId="4" w16cid:durableId="1211189877">
    <w:abstractNumId w:val="12"/>
  </w:num>
  <w:num w:numId="5" w16cid:durableId="1274246901">
    <w:abstractNumId w:val="23"/>
  </w:num>
  <w:num w:numId="6" w16cid:durableId="1632250027">
    <w:abstractNumId w:val="29"/>
  </w:num>
  <w:num w:numId="7" w16cid:durableId="310067021">
    <w:abstractNumId w:val="34"/>
  </w:num>
  <w:num w:numId="8" w16cid:durableId="1879849951">
    <w:abstractNumId w:val="33"/>
  </w:num>
  <w:num w:numId="9" w16cid:durableId="274798698">
    <w:abstractNumId w:val="15"/>
  </w:num>
  <w:num w:numId="10" w16cid:durableId="432168524">
    <w:abstractNumId w:val="6"/>
  </w:num>
  <w:num w:numId="11" w16cid:durableId="1397319118">
    <w:abstractNumId w:val="35"/>
  </w:num>
  <w:num w:numId="12" w16cid:durableId="1437407186">
    <w:abstractNumId w:val="47"/>
  </w:num>
  <w:num w:numId="13" w16cid:durableId="214631601">
    <w:abstractNumId w:val="20"/>
  </w:num>
  <w:num w:numId="14" w16cid:durableId="1158420412">
    <w:abstractNumId w:val="24"/>
  </w:num>
  <w:num w:numId="15" w16cid:durableId="2053141676">
    <w:abstractNumId w:val="48"/>
  </w:num>
  <w:num w:numId="16" w16cid:durableId="1556549472">
    <w:abstractNumId w:val="3"/>
  </w:num>
  <w:num w:numId="17" w16cid:durableId="1242715038">
    <w:abstractNumId w:val="25"/>
  </w:num>
  <w:num w:numId="18" w16cid:durableId="803622174">
    <w:abstractNumId w:val="26"/>
  </w:num>
  <w:num w:numId="19" w16cid:durableId="2038119904">
    <w:abstractNumId w:val="1"/>
  </w:num>
  <w:num w:numId="20" w16cid:durableId="1030882740">
    <w:abstractNumId w:val="45"/>
  </w:num>
  <w:num w:numId="21" w16cid:durableId="1933080779">
    <w:abstractNumId w:val="39"/>
  </w:num>
  <w:num w:numId="22" w16cid:durableId="1071808024">
    <w:abstractNumId w:val="32"/>
  </w:num>
  <w:num w:numId="23" w16cid:durableId="394206252">
    <w:abstractNumId w:val="36"/>
  </w:num>
  <w:num w:numId="24" w16cid:durableId="831801161">
    <w:abstractNumId w:val="16"/>
  </w:num>
  <w:num w:numId="25" w16cid:durableId="1372530181">
    <w:abstractNumId w:val="0"/>
  </w:num>
  <w:num w:numId="26" w16cid:durableId="457601654">
    <w:abstractNumId w:val="8"/>
  </w:num>
  <w:num w:numId="27" w16cid:durableId="1673219329">
    <w:abstractNumId w:val="49"/>
  </w:num>
  <w:num w:numId="28" w16cid:durableId="1950502266">
    <w:abstractNumId w:val="18"/>
  </w:num>
  <w:num w:numId="29" w16cid:durableId="1404138982">
    <w:abstractNumId w:val="19"/>
  </w:num>
  <w:num w:numId="30" w16cid:durableId="2048093002">
    <w:abstractNumId w:val="37"/>
  </w:num>
  <w:num w:numId="31" w16cid:durableId="823350249">
    <w:abstractNumId w:val="10"/>
  </w:num>
  <w:num w:numId="32" w16cid:durableId="1134910610">
    <w:abstractNumId w:val="31"/>
  </w:num>
  <w:num w:numId="33" w16cid:durableId="1171487066">
    <w:abstractNumId w:val="38"/>
  </w:num>
  <w:num w:numId="34" w16cid:durableId="526452430">
    <w:abstractNumId w:val="28"/>
  </w:num>
  <w:num w:numId="35" w16cid:durableId="1110667339">
    <w:abstractNumId w:val="30"/>
  </w:num>
  <w:num w:numId="36" w16cid:durableId="573663014">
    <w:abstractNumId w:val="44"/>
  </w:num>
  <w:num w:numId="37" w16cid:durableId="965308463">
    <w:abstractNumId w:val="43"/>
  </w:num>
  <w:num w:numId="38" w16cid:durableId="376274314">
    <w:abstractNumId w:val="14"/>
  </w:num>
  <w:num w:numId="39" w16cid:durableId="1433894441">
    <w:abstractNumId w:val="41"/>
  </w:num>
  <w:num w:numId="40" w16cid:durableId="1315722949">
    <w:abstractNumId w:val="13"/>
  </w:num>
  <w:num w:numId="41" w16cid:durableId="1966109401">
    <w:abstractNumId w:val="42"/>
  </w:num>
  <w:num w:numId="42" w16cid:durableId="196430376">
    <w:abstractNumId w:val="7"/>
  </w:num>
  <w:num w:numId="43" w16cid:durableId="1664043357">
    <w:abstractNumId w:val="17"/>
  </w:num>
  <w:num w:numId="44" w16cid:durableId="1115977808">
    <w:abstractNumId w:val="27"/>
  </w:num>
  <w:num w:numId="45" w16cid:durableId="1801339469">
    <w:abstractNumId w:val="5"/>
  </w:num>
  <w:num w:numId="46" w16cid:durableId="1288510488">
    <w:abstractNumId w:val="11"/>
  </w:num>
  <w:num w:numId="47" w16cid:durableId="1397509914">
    <w:abstractNumId w:val="21"/>
  </w:num>
  <w:num w:numId="48" w16cid:durableId="1851604031">
    <w:abstractNumId w:val="4"/>
  </w:num>
  <w:num w:numId="49" w16cid:durableId="1612937516">
    <w:abstractNumId w:val="40"/>
  </w:num>
  <w:num w:numId="50" w16cid:durableId="92126120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EE"/>
    <w:rsid w:val="00013126"/>
    <w:rsid w:val="0001569F"/>
    <w:rsid w:val="00016B38"/>
    <w:rsid w:val="00016B5E"/>
    <w:rsid w:val="00027310"/>
    <w:rsid w:val="0002767E"/>
    <w:rsid w:val="00030118"/>
    <w:rsid w:val="00097344"/>
    <w:rsid w:val="000D18C5"/>
    <w:rsid w:val="000F114F"/>
    <w:rsid w:val="000F6C57"/>
    <w:rsid w:val="000F737C"/>
    <w:rsid w:val="001040C8"/>
    <w:rsid w:val="00107607"/>
    <w:rsid w:val="00111767"/>
    <w:rsid w:val="001252F0"/>
    <w:rsid w:val="0013517B"/>
    <w:rsid w:val="00145AAA"/>
    <w:rsid w:val="001467AA"/>
    <w:rsid w:val="00171AAE"/>
    <w:rsid w:val="00183E9A"/>
    <w:rsid w:val="001A1258"/>
    <w:rsid w:val="001A5C99"/>
    <w:rsid w:val="001D1C0F"/>
    <w:rsid w:val="001D5F8A"/>
    <w:rsid w:val="001D7217"/>
    <w:rsid w:val="001F3BBA"/>
    <w:rsid w:val="00206399"/>
    <w:rsid w:val="00210AA2"/>
    <w:rsid w:val="002153D8"/>
    <w:rsid w:val="00216556"/>
    <w:rsid w:val="00230AC5"/>
    <w:rsid w:val="002358A3"/>
    <w:rsid w:val="00242118"/>
    <w:rsid w:val="002624EA"/>
    <w:rsid w:val="00265D43"/>
    <w:rsid w:val="00283B3A"/>
    <w:rsid w:val="002A3DE7"/>
    <w:rsid w:val="002C17FF"/>
    <w:rsid w:val="002D2CC9"/>
    <w:rsid w:val="002E2204"/>
    <w:rsid w:val="002F2000"/>
    <w:rsid w:val="002F4AC4"/>
    <w:rsid w:val="00303E35"/>
    <w:rsid w:val="00317699"/>
    <w:rsid w:val="00331162"/>
    <w:rsid w:val="00367BE5"/>
    <w:rsid w:val="00376F31"/>
    <w:rsid w:val="00381209"/>
    <w:rsid w:val="003819F6"/>
    <w:rsid w:val="00387200"/>
    <w:rsid w:val="00387237"/>
    <w:rsid w:val="003A3674"/>
    <w:rsid w:val="003B5EFB"/>
    <w:rsid w:val="003C319A"/>
    <w:rsid w:val="003D3BD9"/>
    <w:rsid w:val="003E037F"/>
    <w:rsid w:val="003E14DC"/>
    <w:rsid w:val="003E18DD"/>
    <w:rsid w:val="003F7CA3"/>
    <w:rsid w:val="00437B99"/>
    <w:rsid w:val="00447B70"/>
    <w:rsid w:val="00457568"/>
    <w:rsid w:val="004638C7"/>
    <w:rsid w:val="00492A2B"/>
    <w:rsid w:val="004950D5"/>
    <w:rsid w:val="00495E46"/>
    <w:rsid w:val="00497515"/>
    <w:rsid w:val="004A4E60"/>
    <w:rsid w:val="004A6AFA"/>
    <w:rsid w:val="004B5059"/>
    <w:rsid w:val="004E2BAD"/>
    <w:rsid w:val="004F5354"/>
    <w:rsid w:val="00500721"/>
    <w:rsid w:val="005243EE"/>
    <w:rsid w:val="00526375"/>
    <w:rsid w:val="00526E2F"/>
    <w:rsid w:val="00531674"/>
    <w:rsid w:val="00531FB0"/>
    <w:rsid w:val="0054220A"/>
    <w:rsid w:val="00551217"/>
    <w:rsid w:val="00567B5A"/>
    <w:rsid w:val="00570C71"/>
    <w:rsid w:val="00584BB9"/>
    <w:rsid w:val="005865A5"/>
    <w:rsid w:val="005942B9"/>
    <w:rsid w:val="005A1914"/>
    <w:rsid w:val="005A4B2D"/>
    <w:rsid w:val="005A5EF9"/>
    <w:rsid w:val="005B1444"/>
    <w:rsid w:val="005F1087"/>
    <w:rsid w:val="005F2683"/>
    <w:rsid w:val="0062660F"/>
    <w:rsid w:val="0064251F"/>
    <w:rsid w:val="00643E61"/>
    <w:rsid w:val="00656DD6"/>
    <w:rsid w:val="00667FAD"/>
    <w:rsid w:val="00677786"/>
    <w:rsid w:val="006850D0"/>
    <w:rsid w:val="00692C33"/>
    <w:rsid w:val="00693919"/>
    <w:rsid w:val="006976DA"/>
    <w:rsid w:val="006A034F"/>
    <w:rsid w:val="006C6030"/>
    <w:rsid w:val="006D072D"/>
    <w:rsid w:val="006F010A"/>
    <w:rsid w:val="006F6DA8"/>
    <w:rsid w:val="007012DB"/>
    <w:rsid w:val="00706521"/>
    <w:rsid w:val="0072058D"/>
    <w:rsid w:val="0073218E"/>
    <w:rsid w:val="007347E1"/>
    <w:rsid w:val="00754254"/>
    <w:rsid w:val="00757667"/>
    <w:rsid w:val="00765C7D"/>
    <w:rsid w:val="00766B67"/>
    <w:rsid w:val="0077309C"/>
    <w:rsid w:val="00785A59"/>
    <w:rsid w:val="007862B9"/>
    <w:rsid w:val="007A5725"/>
    <w:rsid w:val="007C4788"/>
    <w:rsid w:val="007C63DC"/>
    <w:rsid w:val="007D6688"/>
    <w:rsid w:val="007E60E5"/>
    <w:rsid w:val="007F65A2"/>
    <w:rsid w:val="007F6992"/>
    <w:rsid w:val="00802A40"/>
    <w:rsid w:val="00820497"/>
    <w:rsid w:val="00821806"/>
    <w:rsid w:val="008506F0"/>
    <w:rsid w:val="0085262F"/>
    <w:rsid w:val="008533F1"/>
    <w:rsid w:val="00855307"/>
    <w:rsid w:val="00862AEF"/>
    <w:rsid w:val="0086792E"/>
    <w:rsid w:val="008778E6"/>
    <w:rsid w:val="00893A8C"/>
    <w:rsid w:val="008959E9"/>
    <w:rsid w:val="00895E91"/>
    <w:rsid w:val="008A37B8"/>
    <w:rsid w:val="008A7FED"/>
    <w:rsid w:val="008B4BF9"/>
    <w:rsid w:val="008D19A2"/>
    <w:rsid w:val="008D2ADD"/>
    <w:rsid w:val="008D3EF9"/>
    <w:rsid w:val="008D66F6"/>
    <w:rsid w:val="008F7BA1"/>
    <w:rsid w:val="009201EB"/>
    <w:rsid w:val="00922A26"/>
    <w:rsid w:val="00932065"/>
    <w:rsid w:val="00932261"/>
    <w:rsid w:val="00934E6D"/>
    <w:rsid w:val="00945584"/>
    <w:rsid w:val="00945A5F"/>
    <w:rsid w:val="00950E7E"/>
    <w:rsid w:val="009703E4"/>
    <w:rsid w:val="009915FD"/>
    <w:rsid w:val="009935EE"/>
    <w:rsid w:val="00993A49"/>
    <w:rsid w:val="00995AA1"/>
    <w:rsid w:val="009B4218"/>
    <w:rsid w:val="009B51E4"/>
    <w:rsid w:val="009E53CC"/>
    <w:rsid w:val="009E6E85"/>
    <w:rsid w:val="009F1557"/>
    <w:rsid w:val="009F2465"/>
    <w:rsid w:val="00A02356"/>
    <w:rsid w:val="00A24B9A"/>
    <w:rsid w:val="00A40713"/>
    <w:rsid w:val="00A56D3A"/>
    <w:rsid w:val="00A5714B"/>
    <w:rsid w:val="00A579E4"/>
    <w:rsid w:val="00A71AF4"/>
    <w:rsid w:val="00A915DC"/>
    <w:rsid w:val="00A94D45"/>
    <w:rsid w:val="00AA62EA"/>
    <w:rsid w:val="00AB3B38"/>
    <w:rsid w:val="00AB40BF"/>
    <w:rsid w:val="00AC77AF"/>
    <w:rsid w:val="00AD5608"/>
    <w:rsid w:val="00AD5DFA"/>
    <w:rsid w:val="00AE1354"/>
    <w:rsid w:val="00AF074D"/>
    <w:rsid w:val="00AF432A"/>
    <w:rsid w:val="00B023CD"/>
    <w:rsid w:val="00B0552C"/>
    <w:rsid w:val="00B5144B"/>
    <w:rsid w:val="00B63CCC"/>
    <w:rsid w:val="00B70198"/>
    <w:rsid w:val="00B70980"/>
    <w:rsid w:val="00B73297"/>
    <w:rsid w:val="00B872F6"/>
    <w:rsid w:val="00B87B7A"/>
    <w:rsid w:val="00B95E61"/>
    <w:rsid w:val="00B96770"/>
    <w:rsid w:val="00BA24C7"/>
    <w:rsid w:val="00BB3BB0"/>
    <w:rsid w:val="00BD577E"/>
    <w:rsid w:val="00BE4A1A"/>
    <w:rsid w:val="00BF5E2E"/>
    <w:rsid w:val="00C11217"/>
    <w:rsid w:val="00C1292C"/>
    <w:rsid w:val="00C23AD1"/>
    <w:rsid w:val="00C254D4"/>
    <w:rsid w:val="00C30321"/>
    <w:rsid w:val="00C54071"/>
    <w:rsid w:val="00C63550"/>
    <w:rsid w:val="00C63D01"/>
    <w:rsid w:val="00C7375A"/>
    <w:rsid w:val="00C80D33"/>
    <w:rsid w:val="00C811D0"/>
    <w:rsid w:val="00C85630"/>
    <w:rsid w:val="00C90135"/>
    <w:rsid w:val="00CA5A7F"/>
    <w:rsid w:val="00CA7138"/>
    <w:rsid w:val="00CC23E4"/>
    <w:rsid w:val="00CD7361"/>
    <w:rsid w:val="00CE4FF8"/>
    <w:rsid w:val="00D1032E"/>
    <w:rsid w:val="00D17E09"/>
    <w:rsid w:val="00D275A4"/>
    <w:rsid w:val="00D45B9C"/>
    <w:rsid w:val="00D47A68"/>
    <w:rsid w:val="00D501C3"/>
    <w:rsid w:val="00D769C6"/>
    <w:rsid w:val="00D8530C"/>
    <w:rsid w:val="00DA392C"/>
    <w:rsid w:val="00DA709D"/>
    <w:rsid w:val="00DB135E"/>
    <w:rsid w:val="00DC14D9"/>
    <w:rsid w:val="00DD3089"/>
    <w:rsid w:val="00DF1C1D"/>
    <w:rsid w:val="00E022B3"/>
    <w:rsid w:val="00E03A4A"/>
    <w:rsid w:val="00E06C71"/>
    <w:rsid w:val="00E06F91"/>
    <w:rsid w:val="00E23C7D"/>
    <w:rsid w:val="00E32201"/>
    <w:rsid w:val="00E46F56"/>
    <w:rsid w:val="00E533F2"/>
    <w:rsid w:val="00E55891"/>
    <w:rsid w:val="00E571EE"/>
    <w:rsid w:val="00E65E01"/>
    <w:rsid w:val="00E73645"/>
    <w:rsid w:val="00E91642"/>
    <w:rsid w:val="00E9259A"/>
    <w:rsid w:val="00EB3E20"/>
    <w:rsid w:val="00EC6A37"/>
    <w:rsid w:val="00ED7B06"/>
    <w:rsid w:val="00EE6EF0"/>
    <w:rsid w:val="00F07222"/>
    <w:rsid w:val="00F12606"/>
    <w:rsid w:val="00F17848"/>
    <w:rsid w:val="00F3323E"/>
    <w:rsid w:val="00F40785"/>
    <w:rsid w:val="00F44AF3"/>
    <w:rsid w:val="00F52E88"/>
    <w:rsid w:val="00F63727"/>
    <w:rsid w:val="00F71AD0"/>
    <w:rsid w:val="00F80E70"/>
    <w:rsid w:val="00F82167"/>
    <w:rsid w:val="00F9391C"/>
    <w:rsid w:val="00FB5665"/>
    <w:rsid w:val="00FC1510"/>
    <w:rsid w:val="00FC1D91"/>
    <w:rsid w:val="00FC5749"/>
    <w:rsid w:val="00FC7713"/>
    <w:rsid w:val="00FE0288"/>
    <w:rsid w:val="00FE7741"/>
    <w:rsid w:val="00FF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089A"/>
  <w15:docId w15:val="{99037F11-F0D2-4D01-99A8-952888D7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3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43EE"/>
  </w:style>
  <w:style w:type="paragraph" w:styleId="a5">
    <w:name w:val="footer"/>
    <w:basedOn w:val="a"/>
    <w:link w:val="a6"/>
    <w:uiPriority w:val="99"/>
    <w:unhideWhenUsed/>
    <w:rsid w:val="005243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3EE"/>
  </w:style>
  <w:style w:type="paragraph" w:styleId="a7">
    <w:name w:val="Balloon Text"/>
    <w:basedOn w:val="a"/>
    <w:link w:val="a8"/>
    <w:uiPriority w:val="99"/>
    <w:semiHidden/>
    <w:unhideWhenUsed/>
    <w:rsid w:val="005243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3EE"/>
    <w:rPr>
      <w:rFonts w:ascii="Tahoma" w:hAnsi="Tahoma" w:cs="Tahoma"/>
      <w:sz w:val="16"/>
      <w:szCs w:val="16"/>
    </w:rPr>
  </w:style>
  <w:style w:type="character" w:customStyle="1" w:styleId="time">
    <w:name w:val="time"/>
    <w:basedOn w:val="a0"/>
    <w:rsid w:val="00B87B7A"/>
  </w:style>
  <w:style w:type="character" w:customStyle="1" w:styleId="tgico">
    <w:name w:val="tgico"/>
    <w:basedOn w:val="a0"/>
    <w:rsid w:val="00B87B7A"/>
  </w:style>
  <w:style w:type="character" w:customStyle="1" w:styleId="i18n">
    <w:name w:val="i18n"/>
    <w:basedOn w:val="a0"/>
    <w:rsid w:val="00B87B7A"/>
  </w:style>
  <w:style w:type="paragraph" w:styleId="a9">
    <w:name w:val="List Paragraph"/>
    <w:basedOn w:val="a"/>
    <w:uiPriority w:val="34"/>
    <w:qFormat/>
    <w:rsid w:val="002153D8"/>
    <w:pPr>
      <w:ind w:left="720"/>
      <w:contextualSpacing/>
    </w:pPr>
  </w:style>
  <w:style w:type="table" w:styleId="aa">
    <w:name w:val="Table Grid"/>
    <w:basedOn w:val="a1"/>
    <w:uiPriority w:val="59"/>
    <w:rsid w:val="004E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33F1"/>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8533F1"/>
    <w:pPr>
      <w:outlineLvl w:val="9"/>
    </w:pPr>
    <w:rPr>
      <w:lang w:eastAsia="ru-RU"/>
    </w:rPr>
  </w:style>
  <w:style w:type="paragraph" w:styleId="11">
    <w:name w:val="toc 1"/>
    <w:basedOn w:val="a"/>
    <w:next w:val="a"/>
    <w:autoRedefine/>
    <w:uiPriority w:val="39"/>
    <w:unhideWhenUsed/>
    <w:rsid w:val="008533F1"/>
    <w:pPr>
      <w:spacing w:after="100"/>
    </w:pPr>
  </w:style>
  <w:style w:type="character" w:styleId="ac">
    <w:name w:val="Hyperlink"/>
    <w:basedOn w:val="a0"/>
    <w:uiPriority w:val="99"/>
    <w:unhideWhenUsed/>
    <w:rsid w:val="008533F1"/>
    <w:rPr>
      <w:color w:val="0000FF" w:themeColor="hyperlink"/>
      <w:u w:val="single"/>
    </w:rPr>
  </w:style>
  <w:style w:type="character" w:styleId="ad">
    <w:name w:val="Placeholder Text"/>
    <w:basedOn w:val="a0"/>
    <w:uiPriority w:val="99"/>
    <w:semiHidden/>
    <w:rsid w:val="009201EB"/>
    <w:rPr>
      <w:color w:val="808080"/>
    </w:rPr>
  </w:style>
  <w:style w:type="character" w:styleId="ae">
    <w:name w:val="annotation reference"/>
    <w:basedOn w:val="a0"/>
    <w:uiPriority w:val="99"/>
    <w:semiHidden/>
    <w:unhideWhenUsed/>
    <w:rsid w:val="00381209"/>
    <w:rPr>
      <w:sz w:val="16"/>
      <w:szCs w:val="16"/>
    </w:rPr>
  </w:style>
  <w:style w:type="paragraph" w:styleId="af">
    <w:name w:val="annotation text"/>
    <w:basedOn w:val="a"/>
    <w:link w:val="af0"/>
    <w:uiPriority w:val="99"/>
    <w:semiHidden/>
    <w:unhideWhenUsed/>
    <w:rsid w:val="00381209"/>
    <w:pPr>
      <w:spacing w:line="240" w:lineRule="auto"/>
    </w:pPr>
    <w:rPr>
      <w:sz w:val="20"/>
      <w:szCs w:val="20"/>
    </w:rPr>
  </w:style>
  <w:style w:type="character" w:customStyle="1" w:styleId="af0">
    <w:name w:val="Текст примечания Знак"/>
    <w:basedOn w:val="a0"/>
    <w:link w:val="af"/>
    <w:uiPriority w:val="99"/>
    <w:semiHidden/>
    <w:rsid w:val="00381209"/>
    <w:rPr>
      <w:sz w:val="20"/>
      <w:szCs w:val="20"/>
    </w:rPr>
  </w:style>
  <w:style w:type="paragraph" w:styleId="af1">
    <w:name w:val="annotation subject"/>
    <w:basedOn w:val="af"/>
    <w:next w:val="af"/>
    <w:link w:val="af2"/>
    <w:uiPriority w:val="99"/>
    <w:semiHidden/>
    <w:unhideWhenUsed/>
    <w:rsid w:val="00381209"/>
    <w:rPr>
      <w:b/>
      <w:bCs/>
    </w:rPr>
  </w:style>
  <w:style w:type="character" w:customStyle="1" w:styleId="af2">
    <w:name w:val="Тема примечания Знак"/>
    <w:basedOn w:val="af0"/>
    <w:link w:val="af1"/>
    <w:uiPriority w:val="99"/>
    <w:semiHidden/>
    <w:rsid w:val="00381209"/>
    <w:rPr>
      <w:b/>
      <w:bCs/>
      <w:sz w:val="20"/>
      <w:szCs w:val="20"/>
    </w:rPr>
  </w:style>
  <w:style w:type="paragraph" w:customStyle="1" w:styleId="pj">
    <w:name w:val="pj"/>
    <w:basedOn w:val="a"/>
    <w:rsid w:val="008D66F6"/>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8D66F6"/>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8D66F6"/>
    <w:rPr>
      <w:rFonts w:ascii="Times New Roman" w:hAnsi="Times New Roman" w:cs="Times New Roman" w:hint="default"/>
      <w:b w:val="0"/>
      <w:bCs w:val="0"/>
      <w:i w:val="0"/>
      <w:iCs w:val="0"/>
      <w:color w:val="000000"/>
    </w:rPr>
  </w:style>
  <w:style w:type="character" w:customStyle="1" w:styleId="s3">
    <w:name w:val="s3"/>
    <w:basedOn w:val="a0"/>
    <w:rsid w:val="008D66F6"/>
    <w:rPr>
      <w:rFonts w:ascii="Times New Roman" w:hAnsi="Times New Roman" w:cs="Times New Roman" w:hint="default"/>
      <w:b w:val="0"/>
      <w:bCs w:val="0"/>
      <w:i/>
      <w:iCs/>
      <w:color w:val="FF0000"/>
    </w:rPr>
  </w:style>
  <w:style w:type="paragraph" w:customStyle="1" w:styleId="pc">
    <w:name w:val="pc"/>
    <w:basedOn w:val="a"/>
    <w:rsid w:val="00950E7E"/>
    <w:pPr>
      <w:spacing w:after="0" w:line="240" w:lineRule="auto"/>
      <w:jc w:val="center"/>
    </w:pPr>
    <w:rPr>
      <w:rFonts w:ascii="Times New Roman" w:eastAsiaTheme="minorEastAsia" w:hAnsi="Times New Roman" w:cs="Times New Roman"/>
      <w:color w:val="000000"/>
      <w:sz w:val="24"/>
      <w:szCs w:val="24"/>
      <w:lang w:eastAsia="ru-RU"/>
    </w:rPr>
  </w:style>
  <w:style w:type="character" w:styleId="af3">
    <w:name w:val="FollowedHyperlink"/>
    <w:basedOn w:val="a0"/>
    <w:uiPriority w:val="99"/>
    <w:semiHidden/>
    <w:unhideWhenUsed/>
    <w:rsid w:val="00950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8318">
      <w:bodyDiv w:val="1"/>
      <w:marLeft w:val="0"/>
      <w:marRight w:val="0"/>
      <w:marTop w:val="0"/>
      <w:marBottom w:val="0"/>
      <w:divBdr>
        <w:top w:val="none" w:sz="0" w:space="0" w:color="auto"/>
        <w:left w:val="none" w:sz="0" w:space="0" w:color="auto"/>
        <w:bottom w:val="none" w:sz="0" w:space="0" w:color="auto"/>
        <w:right w:val="none" w:sz="0" w:space="0" w:color="auto"/>
      </w:divBdr>
      <w:divsChild>
        <w:div w:id="1150948933">
          <w:marLeft w:val="0"/>
          <w:marRight w:val="0"/>
          <w:marTop w:val="0"/>
          <w:marBottom w:val="0"/>
          <w:divBdr>
            <w:top w:val="none" w:sz="0" w:space="0" w:color="auto"/>
            <w:left w:val="none" w:sz="0" w:space="0" w:color="auto"/>
            <w:bottom w:val="none" w:sz="0" w:space="0" w:color="auto"/>
            <w:right w:val="none" w:sz="0" w:space="0" w:color="auto"/>
          </w:divBdr>
          <w:divsChild>
            <w:div w:id="305358490">
              <w:marLeft w:val="0"/>
              <w:marRight w:val="0"/>
              <w:marTop w:val="0"/>
              <w:marBottom w:val="0"/>
              <w:divBdr>
                <w:top w:val="none" w:sz="0" w:space="0" w:color="auto"/>
                <w:left w:val="none" w:sz="0" w:space="0" w:color="auto"/>
                <w:bottom w:val="none" w:sz="0" w:space="0" w:color="auto"/>
                <w:right w:val="none" w:sz="0" w:space="0" w:color="auto"/>
              </w:divBdr>
              <w:divsChild>
                <w:div w:id="771584005">
                  <w:marLeft w:val="0"/>
                  <w:marRight w:val="0"/>
                  <w:marTop w:val="0"/>
                  <w:marBottom w:val="0"/>
                  <w:divBdr>
                    <w:top w:val="none" w:sz="0" w:space="0" w:color="auto"/>
                    <w:left w:val="none" w:sz="0" w:space="0" w:color="auto"/>
                    <w:bottom w:val="none" w:sz="0" w:space="0" w:color="auto"/>
                    <w:right w:val="none" w:sz="0" w:space="0" w:color="auto"/>
                  </w:divBdr>
                  <w:divsChild>
                    <w:div w:id="1436363223">
                      <w:marLeft w:val="0"/>
                      <w:marRight w:val="0"/>
                      <w:marTop w:val="0"/>
                      <w:marBottom w:val="0"/>
                      <w:divBdr>
                        <w:top w:val="none" w:sz="0" w:space="0" w:color="auto"/>
                        <w:left w:val="none" w:sz="0" w:space="0" w:color="auto"/>
                        <w:bottom w:val="none" w:sz="0" w:space="0" w:color="auto"/>
                        <w:right w:val="none" w:sz="0" w:space="0" w:color="auto"/>
                      </w:divBdr>
                      <w:divsChild>
                        <w:div w:id="652834967">
                          <w:marLeft w:val="0"/>
                          <w:marRight w:val="0"/>
                          <w:marTop w:val="0"/>
                          <w:marBottom w:val="0"/>
                          <w:divBdr>
                            <w:top w:val="none" w:sz="0" w:space="0" w:color="auto"/>
                            <w:left w:val="none" w:sz="0" w:space="0" w:color="auto"/>
                            <w:bottom w:val="none" w:sz="0" w:space="0" w:color="auto"/>
                            <w:right w:val="none" w:sz="0" w:space="0" w:color="auto"/>
                          </w:divBdr>
                          <w:divsChild>
                            <w:div w:id="7945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66779">
              <w:marLeft w:val="0"/>
              <w:marRight w:val="0"/>
              <w:marTop w:val="0"/>
              <w:marBottom w:val="0"/>
              <w:divBdr>
                <w:top w:val="none" w:sz="0" w:space="0" w:color="auto"/>
                <w:left w:val="none" w:sz="0" w:space="0" w:color="auto"/>
                <w:bottom w:val="none" w:sz="0" w:space="0" w:color="auto"/>
                <w:right w:val="none" w:sz="0" w:space="0" w:color="auto"/>
              </w:divBdr>
              <w:divsChild>
                <w:div w:id="1578131604">
                  <w:marLeft w:val="0"/>
                  <w:marRight w:val="0"/>
                  <w:marTop w:val="0"/>
                  <w:marBottom w:val="0"/>
                  <w:divBdr>
                    <w:top w:val="none" w:sz="0" w:space="0" w:color="auto"/>
                    <w:left w:val="none" w:sz="0" w:space="0" w:color="auto"/>
                    <w:bottom w:val="none" w:sz="0" w:space="0" w:color="auto"/>
                    <w:right w:val="none" w:sz="0" w:space="0" w:color="auto"/>
                  </w:divBdr>
                  <w:divsChild>
                    <w:div w:id="620962204">
                      <w:marLeft w:val="0"/>
                      <w:marRight w:val="0"/>
                      <w:marTop w:val="0"/>
                      <w:marBottom w:val="0"/>
                      <w:divBdr>
                        <w:top w:val="none" w:sz="0" w:space="0" w:color="auto"/>
                        <w:left w:val="none" w:sz="0" w:space="0" w:color="auto"/>
                        <w:bottom w:val="none" w:sz="0" w:space="0" w:color="auto"/>
                        <w:right w:val="none" w:sz="0" w:space="0" w:color="auto"/>
                      </w:divBdr>
                      <w:divsChild>
                        <w:div w:id="397288865">
                          <w:marLeft w:val="0"/>
                          <w:marRight w:val="0"/>
                          <w:marTop w:val="0"/>
                          <w:marBottom w:val="0"/>
                          <w:divBdr>
                            <w:top w:val="none" w:sz="0" w:space="0" w:color="auto"/>
                            <w:left w:val="none" w:sz="0" w:space="0" w:color="auto"/>
                            <w:bottom w:val="none" w:sz="0" w:space="0" w:color="auto"/>
                            <w:right w:val="none" w:sz="0" w:space="0" w:color="auto"/>
                          </w:divBdr>
                          <w:divsChild>
                            <w:div w:id="18270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29042">
              <w:marLeft w:val="0"/>
              <w:marRight w:val="0"/>
              <w:marTop w:val="0"/>
              <w:marBottom w:val="0"/>
              <w:divBdr>
                <w:top w:val="none" w:sz="0" w:space="0" w:color="auto"/>
                <w:left w:val="none" w:sz="0" w:space="0" w:color="auto"/>
                <w:bottom w:val="none" w:sz="0" w:space="0" w:color="auto"/>
                <w:right w:val="none" w:sz="0" w:space="0" w:color="auto"/>
              </w:divBdr>
              <w:divsChild>
                <w:div w:id="571358367">
                  <w:marLeft w:val="0"/>
                  <w:marRight w:val="0"/>
                  <w:marTop w:val="0"/>
                  <w:marBottom w:val="0"/>
                  <w:divBdr>
                    <w:top w:val="none" w:sz="0" w:space="0" w:color="auto"/>
                    <w:left w:val="none" w:sz="0" w:space="0" w:color="auto"/>
                    <w:bottom w:val="none" w:sz="0" w:space="0" w:color="auto"/>
                    <w:right w:val="none" w:sz="0" w:space="0" w:color="auto"/>
                  </w:divBdr>
                  <w:divsChild>
                    <w:div w:id="158038799">
                      <w:marLeft w:val="0"/>
                      <w:marRight w:val="0"/>
                      <w:marTop w:val="0"/>
                      <w:marBottom w:val="0"/>
                      <w:divBdr>
                        <w:top w:val="none" w:sz="0" w:space="0" w:color="auto"/>
                        <w:left w:val="none" w:sz="0" w:space="0" w:color="auto"/>
                        <w:bottom w:val="none" w:sz="0" w:space="0" w:color="auto"/>
                        <w:right w:val="none" w:sz="0" w:space="0" w:color="auto"/>
                      </w:divBdr>
                      <w:divsChild>
                        <w:div w:id="99112049">
                          <w:marLeft w:val="0"/>
                          <w:marRight w:val="0"/>
                          <w:marTop w:val="0"/>
                          <w:marBottom w:val="0"/>
                          <w:divBdr>
                            <w:top w:val="none" w:sz="0" w:space="0" w:color="auto"/>
                            <w:left w:val="none" w:sz="0" w:space="0" w:color="auto"/>
                            <w:bottom w:val="none" w:sz="0" w:space="0" w:color="auto"/>
                            <w:right w:val="none" w:sz="0" w:space="0" w:color="auto"/>
                          </w:divBdr>
                          <w:divsChild>
                            <w:div w:id="1559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2606">
              <w:marLeft w:val="0"/>
              <w:marRight w:val="0"/>
              <w:marTop w:val="0"/>
              <w:marBottom w:val="0"/>
              <w:divBdr>
                <w:top w:val="none" w:sz="0" w:space="0" w:color="auto"/>
                <w:left w:val="none" w:sz="0" w:space="0" w:color="auto"/>
                <w:bottom w:val="none" w:sz="0" w:space="0" w:color="auto"/>
                <w:right w:val="none" w:sz="0" w:space="0" w:color="auto"/>
              </w:divBdr>
              <w:divsChild>
                <w:div w:id="580338107">
                  <w:marLeft w:val="0"/>
                  <w:marRight w:val="0"/>
                  <w:marTop w:val="0"/>
                  <w:marBottom w:val="0"/>
                  <w:divBdr>
                    <w:top w:val="none" w:sz="0" w:space="0" w:color="auto"/>
                    <w:left w:val="none" w:sz="0" w:space="0" w:color="auto"/>
                    <w:bottom w:val="none" w:sz="0" w:space="0" w:color="auto"/>
                    <w:right w:val="none" w:sz="0" w:space="0" w:color="auto"/>
                  </w:divBdr>
                  <w:divsChild>
                    <w:div w:id="1454053458">
                      <w:marLeft w:val="0"/>
                      <w:marRight w:val="0"/>
                      <w:marTop w:val="0"/>
                      <w:marBottom w:val="0"/>
                      <w:divBdr>
                        <w:top w:val="none" w:sz="0" w:space="0" w:color="auto"/>
                        <w:left w:val="none" w:sz="0" w:space="0" w:color="auto"/>
                        <w:bottom w:val="none" w:sz="0" w:space="0" w:color="auto"/>
                        <w:right w:val="none" w:sz="0" w:space="0" w:color="auto"/>
                      </w:divBdr>
                      <w:divsChild>
                        <w:div w:id="335038548">
                          <w:marLeft w:val="0"/>
                          <w:marRight w:val="0"/>
                          <w:marTop w:val="0"/>
                          <w:marBottom w:val="0"/>
                          <w:divBdr>
                            <w:top w:val="none" w:sz="0" w:space="0" w:color="auto"/>
                            <w:left w:val="none" w:sz="0" w:space="0" w:color="auto"/>
                            <w:bottom w:val="none" w:sz="0" w:space="0" w:color="auto"/>
                            <w:right w:val="none" w:sz="0" w:space="0" w:color="auto"/>
                          </w:divBdr>
                          <w:divsChild>
                            <w:div w:id="20358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4244">
              <w:marLeft w:val="0"/>
              <w:marRight w:val="0"/>
              <w:marTop w:val="0"/>
              <w:marBottom w:val="0"/>
              <w:divBdr>
                <w:top w:val="none" w:sz="0" w:space="0" w:color="auto"/>
                <w:left w:val="none" w:sz="0" w:space="0" w:color="auto"/>
                <w:bottom w:val="none" w:sz="0" w:space="0" w:color="auto"/>
                <w:right w:val="none" w:sz="0" w:space="0" w:color="auto"/>
              </w:divBdr>
              <w:divsChild>
                <w:div w:id="364452034">
                  <w:marLeft w:val="0"/>
                  <w:marRight w:val="0"/>
                  <w:marTop w:val="0"/>
                  <w:marBottom w:val="0"/>
                  <w:divBdr>
                    <w:top w:val="none" w:sz="0" w:space="0" w:color="auto"/>
                    <w:left w:val="none" w:sz="0" w:space="0" w:color="auto"/>
                    <w:bottom w:val="none" w:sz="0" w:space="0" w:color="auto"/>
                    <w:right w:val="none" w:sz="0" w:space="0" w:color="auto"/>
                  </w:divBdr>
                  <w:divsChild>
                    <w:div w:id="1259409967">
                      <w:marLeft w:val="0"/>
                      <w:marRight w:val="0"/>
                      <w:marTop w:val="0"/>
                      <w:marBottom w:val="0"/>
                      <w:divBdr>
                        <w:top w:val="none" w:sz="0" w:space="0" w:color="auto"/>
                        <w:left w:val="none" w:sz="0" w:space="0" w:color="auto"/>
                        <w:bottom w:val="none" w:sz="0" w:space="0" w:color="auto"/>
                        <w:right w:val="none" w:sz="0" w:space="0" w:color="auto"/>
                      </w:divBdr>
                      <w:divsChild>
                        <w:div w:id="461578187">
                          <w:marLeft w:val="0"/>
                          <w:marRight w:val="0"/>
                          <w:marTop w:val="0"/>
                          <w:marBottom w:val="0"/>
                          <w:divBdr>
                            <w:top w:val="none" w:sz="0" w:space="0" w:color="auto"/>
                            <w:left w:val="none" w:sz="0" w:space="0" w:color="auto"/>
                            <w:bottom w:val="none" w:sz="0" w:space="0" w:color="auto"/>
                            <w:right w:val="none" w:sz="0" w:space="0" w:color="auto"/>
                          </w:divBdr>
                          <w:divsChild>
                            <w:div w:id="902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2488">
              <w:marLeft w:val="0"/>
              <w:marRight w:val="0"/>
              <w:marTop w:val="0"/>
              <w:marBottom w:val="0"/>
              <w:divBdr>
                <w:top w:val="none" w:sz="0" w:space="0" w:color="auto"/>
                <w:left w:val="none" w:sz="0" w:space="0" w:color="auto"/>
                <w:bottom w:val="none" w:sz="0" w:space="0" w:color="auto"/>
                <w:right w:val="none" w:sz="0" w:space="0" w:color="auto"/>
              </w:divBdr>
              <w:divsChild>
                <w:div w:id="1294602280">
                  <w:marLeft w:val="0"/>
                  <w:marRight w:val="0"/>
                  <w:marTop w:val="0"/>
                  <w:marBottom w:val="0"/>
                  <w:divBdr>
                    <w:top w:val="none" w:sz="0" w:space="0" w:color="auto"/>
                    <w:left w:val="none" w:sz="0" w:space="0" w:color="auto"/>
                    <w:bottom w:val="none" w:sz="0" w:space="0" w:color="auto"/>
                    <w:right w:val="none" w:sz="0" w:space="0" w:color="auto"/>
                  </w:divBdr>
                  <w:divsChild>
                    <w:div w:id="1461917933">
                      <w:marLeft w:val="0"/>
                      <w:marRight w:val="0"/>
                      <w:marTop w:val="0"/>
                      <w:marBottom w:val="0"/>
                      <w:divBdr>
                        <w:top w:val="none" w:sz="0" w:space="0" w:color="auto"/>
                        <w:left w:val="none" w:sz="0" w:space="0" w:color="auto"/>
                        <w:bottom w:val="none" w:sz="0" w:space="0" w:color="auto"/>
                        <w:right w:val="none" w:sz="0" w:space="0" w:color="auto"/>
                      </w:divBdr>
                      <w:divsChild>
                        <w:div w:id="1797287262">
                          <w:marLeft w:val="0"/>
                          <w:marRight w:val="0"/>
                          <w:marTop w:val="0"/>
                          <w:marBottom w:val="0"/>
                          <w:divBdr>
                            <w:top w:val="none" w:sz="0" w:space="0" w:color="auto"/>
                            <w:left w:val="none" w:sz="0" w:space="0" w:color="auto"/>
                            <w:bottom w:val="none" w:sz="0" w:space="0" w:color="auto"/>
                            <w:right w:val="none" w:sz="0" w:space="0" w:color="auto"/>
                          </w:divBdr>
                          <w:divsChild>
                            <w:div w:id="1471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649">
              <w:marLeft w:val="0"/>
              <w:marRight w:val="0"/>
              <w:marTop w:val="0"/>
              <w:marBottom w:val="0"/>
              <w:divBdr>
                <w:top w:val="none" w:sz="0" w:space="0" w:color="auto"/>
                <w:left w:val="none" w:sz="0" w:space="0" w:color="auto"/>
                <w:bottom w:val="none" w:sz="0" w:space="0" w:color="auto"/>
                <w:right w:val="none" w:sz="0" w:space="0" w:color="auto"/>
              </w:divBdr>
              <w:divsChild>
                <w:div w:id="2057511044">
                  <w:marLeft w:val="0"/>
                  <w:marRight w:val="0"/>
                  <w:marTop w:val="0"/>
                  <w:marBottom w:val="0"/>
                  <w:divBdr>
                    <w:top w:val="none" w:sz="0" w:space="0" w:color="auto"/>
                    <w:left w:val="none" w:sz="0" w:space="0" w:color="auto"/>
                    <w:bottom w:val="none" w:sz="0" w:space="0" w:color="auto"/>
                    <w:right w:val="none" w:sz="0" w:space="0" w:color="auto"/>
                  </w:divBdr>
                  <w:divsChild>
                    <w:div w:id="1987591129">
                      <w:marLeft w:val="0"/>
                      <w:marRight w:val="0"/>
                      <w:marTop w:val="0"/>
                      <w:marBottom w:val="0"/>
                      <w:divBdr>
                        <w:top w:val="none" w:sz="0" w:space="0" w:color="auto"/>
                        <w:left w:val="none" w:sz="0" w:space="0" w:color="auto"/>
                        <w:bottom w:val="none" w:sz="0" w:space="0" w:color="auto"/>
                        <w:right w:val="none" w:sz="0" w:space="0" w:color="auto"/>
                      </w:divBdr>
                      <w:divsChild>
                        <w:div w:id="1551460913">
                          <w:marLeft w:val="0"/>
                          <w:marRight w:val="0"/>
                          <w:marTop w:val="0"/>
                          <w:marBottom w:val="0"/>
                          <w:divBdr>
                            <w:top w:val="none" w:sz="0" w:space="0" w:color="auto"/>
                            <w:left w:val="none" w:sz="0" w:space="0" w:color="auto"/>
                            <w:bottom w:val="none" w:sz="0" w:space="0" w:color="auto"/>
                            <w:right w:val="none" w:sz="0" w:space="0" w:color="auto"/>
                          </w:divBdr>
                          <w:divsChild>
                            <w:div w:id="10161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78623">
              <w:marLeft w:val="0"/>
              <w:marRight w:val="0"/>
              <w:marTop w:val="0"/>
              <w:marBottom w:val="0"/>
              <w:divBdr>
                <w:top w:val="none" w:sz="0" w:space="0" w:color="auto"/>
                <w:left w:val="none" w:sz="0" w:space="0" w:color="auto"/>
                <w:bottom w:val="none" w:sz="0" w:space="0" w:color="auto"/>
                <w:right w:val="none" w:sz="0" w:space="0" w:color="auto"/>
              </w:divBdr>
              <w:divsChild>
                <w:div w:id="1343628807">
                  <w:marLeft w:val="0"/>
                  <w:marRight w:val="0"/>
                  <w:marTop w:val="0"/>
                  <w:marBottom w:val="0"/>
                  <w:divBdr>
                    <w:top w:val="none" w:sz="0" w:space="0" w:color="auto"/>
                    <w:left w:val="none" w:sz="0" w:space="0" w:color="auto"/>
                    <w:bottom w:val="none" w:sz="0" w:space="0" w:color="auto"/>
                    <w:right w:val="none" w:sz="0" w:space="0" w:color="auto"/>
                  </w:divBdr>
                  <w:divsChild>
                    <w:div w:id="1747024032">
                      <w:marLeft w:val="0"/>
                      <w:marRight w:val="0"/>
                      <w:marTop w:val="0"/>
                      <w:marBottom w:val="0"/>
                      <w:divBdr>
                        <w:top w:val="none" w:sz="0" w:space="0" w:color="auto"/>
                        <w:left w:val="none" w:sz="0" w:space="0" w:color="auto"/>
                        <w:bottom w:val="none" w:sz="0" w:space="0" w:color="auto"/>
                        <w:right w:val="none" w:sz="0" w:space="0" w:color="auto"/>
                      </w:divBdr>
                      <w:divsChild>
                        <w:div w:id="452292865">
                          <w:marLeft w:val="0"/>
                          <w:marRight w:val="0"/>
                          <w:marTop w:val="0"/>
                          <w:marBottom w:val="0"/>
                          <w:divBdr>
                            <w:top w:val="none" w:sz="0" w:space="0" w:color="auto"/>
                            <w:left w:val="none" w:sz="0" w:space="0" w:color="auto"/>
                            <w:bottom w:val="none" w:sz="0" w:space="0" w:color="auto"/>
                            <w:right w:val="none" w:sz="0" w:space="0" w:color="auto"/>
                          </w:divBdr>
                          <w:divsChild>
                            <w:div w:id="18565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02571">
          <w:marLeft w:val="0"/>
          <w:marRight w:val="0"/>
          <w:marTop w:val="0"/>
          <w:marBottom w:val="0"/>
          <w:divBdr>
            <w:top w:val="none" w:sz="0" w:space="0" w:color="auto"/>
            <w:left w:val="none" w:sz="0" w:space="0" w:color="auto"/>
            <w:bottom w:val="none" w:sz="0" w:space="0" w:color="auto"/>
            <w:right w:val="none" w:sz="0" w:space="0" w:color="auto"/>
          </w:divBdr>
          <w:divsChild>
            <w:div w:id="21060170">
              <w:marLeft w:val="0"/>
              <w:marRight w:val="0"/>
              <w:marTop w:val="0"/>
              <w:marBottom w:val="0"/>
              <w:divBdr>
                <w:top w:val="none" w:sz="0" w:space="0" w:color="auto"/>
                <w:left w:val="none" w:sz="0" w:space="0" w:color="auto"/>
                <w:bottom w:val="none" w:sz="0" w:space="0" w:color="auto"/>
                <w:right w:val="none" w:sz="0" w:space="0" w:color="auto"/>
              </w:divBdr>
              <w:divsChild>
                <w:div w:id="880678260">
                  <w:marLeft w:val="0"/>
                  <w:marRight w:val="0"/>
                  <w:marTop w:val="0"/>
                  <w:marBottom w:val="0"/>
                  <w:divBdr>
                    <w:top w:val="none" w:sz="0" w:space="0" w:color="auto"/>
                    <w:left w:val="none" w:sz="0" w:space="0" w:color="auto"/>
                    <w:bottom w:val="none" w:sz="0" w:space="0" w:color="auto"/>
                    <w:right w:val="none" w:sz="0" w:space="0" w:color="auto"/>
                  </w:divBdr>
                  <w:divsChild>
                    <w:div w:id="624117836">
                      <w:marLeft w:val="0"/>
                      <w:marRight w:val="0"/>
                      <w:marTop w:val="0"/>
                      <w:marBottom w:val="0"/>
                      <w:divBdr>
                        <w:top w:val="none" w:sz="0" w:space="0" w:color="auto"/>
                        <w:left w:val="none" w:sz="0" w:space="0" w:color="auto"/>
                        <w:bottom w:val="none" w:sz="0" w:space="0" w:color="auto"/>
                        <w:right w:val="none" w:sz="0" w:space="0" w:color="auto"/>
                      </w:divBdr>
                      <w:divsChild>
                        <w:div w:id="1840998121">
                          <w:marLeft w:val="0"/>
                          <w:marRight w:val="0"/>
                          <w:marTop w:val="0"/>
                          <w:marBottom w:val="0"/>
                          <w:divBdr>
                            <w:top w:val="none" w:sz="0" w:space="0" w:color="auto"/>
                            <w:left w:val="none" w:sz="0" w:space="0" w:color="auto"/>
                            <w:bottom w:val="none" w:sz="0" w:space="0" w:color="auto"/>
                            <w:right w:val="none" w:sz="0" w:space="0" w:color="auto"/>
                          </w:divBdr>
                          <w:divsChild>
                            <w:div w:id="12869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39903">
              <w:marLeft w:val="0"/>
              <w:marRight w:val="0"/>
              <w:marTop w:val="0"/>
              <w:marBottom w:val="0"/>
              <w:divBdr>
                <w:top w:val="none" w:sz="0" w:space="0" w:color="auto"/>
                <w:left w:val="none" w:sz="0" w:space="0" w:color="auto"/>
                <w:bottom w:val="none" w:sz="0" w:space="0" w:color="auto"/>
                <w:right w:val="none" w:sz="0" w:space="0" w:color="auto"/>
              </w:divBdr>
              <w:divsChild>
                <w:div w:id="736823454">
                  <w:marLeft w:val="0"/>
                  <w:marRight w:val="0"/>
                  <w:marTop w:val="0"/>
                  <w:marBottom w:val="0"/>
                  <w:divBdr>
                    <w:top w:val="none" w:sz="0" w:space="0" w:color="auto"/>
                    <w:left w:val="none" w:sz="0" w:space="0" w:color="auto"/>
                    <w:bottom w:val="none" w:sz="0" w:space="0" w:color="auto"/>
                    <w:right w:val="none" w:sz="0" w:space="0" w:color="auto"/>
                  </w:divBdr>
                  <w:divsChild>
                    <w:div w:id="499660204">
                      <w:marLeft w:val="0"/>
                      <w:marRight w:val="0"/>
                      <w:marTop w:val="0"/>
                      <w:marBottom w:val="0"/>
                      <w:divBdr>
                        <w:top w:val="none" w:sz="0" w:space="0" w:color="auto"/>
                        <w:left w:val="none" w:sz="0" w:space="0" w:color="auto"/>
                        <w:bottom w:val="none" w:sz="0" w:space="0" w:color="auto"/>
                        <w:right w:val="none" w:sz="0" w:space="0" w:color="auto"/>
                      </w:divBdr>
                      <w:divsChild>
                        <w:div w:id="128285645">
                          <w:marLeft w:val="0"/>
                          <w:marRight w:val="0"/>
                          <w:marTop w:val="0"/>
                          <w:marBottom w:val="0"/>
                          <w:divBdr>
                            <w:top w:val="none" w:sz="0" w:space="0" w:color="auto"/>
                            <w:left w:val="none" w:sz="0" w:space="0" w:color="auto"/>
                            <w:bottom w:val="none" w:sz="0" w:space="0" w:color="auto"/>
                            <w:right w:val="none" w:sz="0" w:space="0" w:color="auto"/>
                          </w:divBdr>
                          <w:divsChild>
                            <w:div w:id="14969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8858">
              <w:marLeft w:val="0"/>
              <w:marRight w:val="0"/>
              <w:marTop w:val="0"/>
              <w:marBottom w:val="0"/>
              <w:divBdr>
                <w:top w:val="none" w:sz="0" w:space="0" w:color="auto"/>
                <w:left w:val="none" w:sz="0" w:space="0" w:color="auto"/>
                <w:bottom w:val="none" w:sz="0" w:space="0" w:color="auto"/>
                <w:right w:val="none" w:sz="0" w:space="0" w:color="auto"/>
              </w:divBdr>
              <w:divsChild>
                <w:div w:id="1029186393">
                  <w:marLeft w:val="0"/>
                  <w:marRight w:val="0"/>
                  <w:marTop w:val="0"/>
                  <w:marBottom w:val="0"/>
                  <w:divBdr>
                    <w:top w:val="none" w:sz="0" w:space="0" w:color="auto"/>
                    <w:left w:val="none" w:sz="0" w:space="0" w:color="auto"/>
                    <w:bottom w:val="none" w:sz="0" w:space="0" w:color="auto"/>
                    <w:right w:val="none" w:sz="0" w:space="0" w:color="auto"/>
                  </w:divBdr>
                  <w:divsChild>
                    <w:div w:id="285237323">
                      <w:marLeft w:val="0"/>
                      <w:marRight w:val="0"/>
                      <w:marTop w:val="0"/>
                      <w:marBottom w:val="0"/>
                      <w:divBdr>
                        <w:top w:val="none" w:sz="0" w:space="0" w:color="auto"/>
                        <w:left w:val="none" w:sz="0" w:space="0" w:color="auto"/>
                        <w:bottom w:val="none" w:sz="0" w:space="0" w:color="auto"/>
                        <w:right w:val="none" w:sz="0" w:space="0" w:color="auto"/>
                      </w:divBdr>
                      <w:divsChild>
                        <w:div w:id="559366012">
                          <w:marLeft w:val="0"/>
                          <w:marRight w:val="0"/>
                          <w:marTop w:val="0"/>
                          <w:marBottom w:val="0"/>
                          <w:divBdr>
                            <w:top w:val="none" w:sz="0" w:space="0" w:color="auto"/>
                            <w:left w:val="none" w:sz="0" w:space="0" w:color="auto"/>
                            <w:bottom w:val="none" w:sz="0" w:space="0" w:color="auto"/>
                            <w:right w:val="none" w:sz="0" w:space="0" w:color="auto"/>
                          </w:divBdr>
                          <w:divsChild>
                            <w:div w:id="1954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3522">
              <w:marLeft w:val="0"/>
              <w:marRight w:val="0"/>
              <w:marTop w:val="0"/>
              <w:marBottom w:val="0"/>
              <w:divBdr>
                <w:top w:val="none" w:sz="0" w:space="0" w:color="auto"/>
                <w:left w:val="none" w:sz="0" w:space="0" w:color="auto"/>
                <w:bottom w:val="none" w:sz="0" w:space="0" w:color="auto"/>
                <w:right w:val="none" w:sz="0" w:space="0" w:color="auto"/>
              </w:divBdr>
              <w:divsChild>
                <w:div w:id="752626837">
                  <w:marLeft w:val="0"/>
                  <w:marRight w:val="0"/>
                  <w:marTop w:val="0"/>
                  <w:marBottom w:val="0"/>
                  <w:divBdr>
                    <w:top w:val="none" w:sz="0" w:space="0" w:color="auto"/>
                    <w:left w:val="none" w:sz="0" w:space="0" w:color="auto"/>
                    <w:bottom w:val="none" w:sz="0" w:space="0" w:color="auto"/>
                    <w:right w:val="none" w:sz="0" w:space="0" w:color="auto"/>
                  </w:divBdr>
                  <w:divsChild>
                    <w:div w:id="1405446106">
                      <w:marLeft w:val="0"/>
                      <w:marRight w:val="0"/>
                      <w:marTop w:val="0"/>
                      <w:marBottom w:val="0"/>
                      <w:divBdr>
                        <w:top w:val="none" w:sz="0" w:space="0" w:color="auto"/>
                        <w:left w:val="none" w:sz="0" w:space="0" w:color="auto"/>
                        <w:bottom w:val="none" w:sz="0" w:space="0" w:color="auto"/>
                        <w:right w:val="none" w:sz="0" w:space="0" w:color="auto"/>
                      </w:divBdr>
                      <w:divsChild>
                        <w:div w:id="20873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5753">
      <w:bodyDiv w:val="1"/>
      <w:marLeft w:val="0"/>
      <w:marRight w:val="0"/>
      <w:marTop w:val="0"/>
      <w:marBottom w:val="0"/>
      <w:divBdr>
        <w:top w:val="none" w:sz="0" w:space="0" w:color="auto"/>
        <w:left w:val="none" w:sz="0" w:space="0" w:color="auto"/>
        <w:bottom w:val="none" w:sz="0" w:space="0" w:color="auto"/>
        <w:right w:val="none" w:sz="0" w:space="0" w:color="auto"/>
      </w:divBdr>
      <w:divsChild>
        <w:div w:id="1400398141">
          <w:marLeft w:val="0"/>
          <w:marRight w:val="0"/>
          <w:marTop w:val="0"/>
          <w:marBottom w:val="0"/>
          <w:divBdr>
            <w:top w:val="none" w:sz="0" w:space="0" w:color="auto"/>
            <w:left w:val="none" w:sz="0" w:space="0" w:color="auto"/>
            <w:bottom w:val="none" w:sz="0" w:space="0" w:color="auto"/>
            <w:right w:val="none" w:sz="0" w:space="0" w:color="auto"/>
          </w:divBdr>
          <w:divsChild>
            <w:div w:id="617177520">
              <w:marLeft w:val="0"/>
              <w:marRight w:val="0"/>
              <w:marTop w:val="0"/>
              <w:marBottom w:val="0"/>
              <w:divBdr>
                <w:top w:val="none" w:sz="0" w:space="0" w:color="auto"/>
                <w:left w:val="none" w:sz="0" w:space="0" w:color="auto"/>
                <w:bottom w:val="none" w:sz="0" w:space="0" w:color="auto"/>
                <w:right w:val="none" w:sz="0" w:space="0" w:color="auto"/>
              </w:divBdr>
              <w:divsChild>
                <w:div w:id="76027783">
                  <w:marLeft w:val="0"/>
                  <w:marRight w:val="0"/>
                  <w:marTop w:val="0"/>
                  <w:marBottom w:val="0"/>
                  <w:divBdr>
                    <w:top w:val="none" w:sz="0" w:space="0" w:color="auto"/>
                    <w:left w:val="none" w:sz="0" w:space="0" w:color="auto"/>
                    <w:bottom w:val="none" w:sz="0" w:space="0" w:color="auto"/>
                    <w:right w:val="none" w:sz="0" w:space="0" w:color="auto"/>
                  </w:divBdr>
                  <w:divsChild>
                    <w:div w:id="844439394">
                      <w:marLeft w:val="0"/>
                      <w:marRight w:val="0"/>
                      <w:marTop w:val="0"/>
                      <w:marBottom w:val="0"/>
                      <w:divBdr>
                        <w:top w:val="none" w:sz="0" w:space="0" w:color="auto"/>
                        <w:left w:val="none" w:sz="0" w:space="0" w:color="auto"/>
                        <w:bottom w:val="none" w:sz="0" w:space="0" w:color="auto"/>
                        <w:right w:val="none" w:sz="0" w:space="0" w:color="auto"/>
                      </w:divBdr>
                      <w:divsChild>
                        <w:div w:id="256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346">
          <w:marLeft w:val="0"/>
          <w:marRight w:val="0"/>
          <w:marTop w:val="0"/>
          <w:marBottom w:val="0"/>
          <w:divBdr>
            <w:top w:val="none" w:sz="0" w:space="0" w:color="auto"/>
            <w:left w:val="none" w:sz="0" w:space="0" w:color="auto"/>
            <w:bottom w:val="none" w:sz="0" w:space="0" w:color="auto"/>
            <w:right w:val="none" w:sz="0" w:space="0" w:color="auto"/>
          </w:divBdr>
          <w:divsChild>
            <w:div w:id="1774200917">
              <w:marLeft w:val="0"/>
              <w:marRight w:val="0"/>
              <w:marTop w:val="0"/>
              <w:marBottom w:val="0"/>
              <w:divBdr>
                <w:top w:val="none" w:sz="0" w:space="0" w:color="auto"/>
                <w:left w:val="none" w:sz="0" w:space="0" w:color="auto"/>
                <w:bottom w:val="none" w:sz="0" w:space="0" w:color="auto"/>
                <w:right w:val="none" w:sz="0" w:space="0" w:color="auto"/>
              </w:divBdr>
              <w:divsChild>
                <w:div w:id="1778792745">
                  <w:marLeft w:val="0"/>
                  <w:marRight w:val="0"/>
                  <w:marTop w:val="0"/>
                  <w:marBottom w:val="0"/>
                  <w:divBdr>
                    <w:top w:val="none" w:sz="0" w:space="0" w:color="auto"/>
                    <w:left w:val="none" w:sz="0" w:space="0" w:color="auto"/>
                    <w:bottom w:val="none" w:sz="0" w:space="0" w:color="auto"/>
                    <w:right w:val="none" w:sz="0" w:space="0" w:color="auto"/>
                  </w:divBdr>
                  <w:divsChild>
                    <w:div w:id="2052149056">
                      <w:marLeft w:val="0"/>
                      <w:marRight w:val="0"/>
                      <w:marTop w:val="0"/>
                      <w:marBottom w:val="0"/>
                      <w:divBdr>
                        <w:top w:val="none" w:sz="0" w:space="0" w:color="auto"/>
                        <w:left w:val="none" w:sz="0" w:space="0" w:color="auto"/>
                        <w:bottom w:val="none" w:sz="0" w:space="0" w:color="auto"/>
                        <w:right w:val="none" w:sz="0" w:space="0" w:color="auto"/>
                      </w:divBdr>
                      <w:divsChild>
                        <w:div w:id="4251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9429">
          <w:marLeft w:val="0"/>
          <w:marRight w:val="0"/>
          <w:marTop w:val="0"/>
          <w:marBottom w:val="0"/>
          <w:divBdr>
            <w:top w:val="none" w:sz="0" w:space="0" w:color="auto"/>
            <w:left w:val="none" w:sz="0" w:space="0" w:color="auto"/>
            <w:bottom w:val="none" w:sz="0" w:space="0" w:color="auto"/>
            <w:right w:val="none" w:sz="0" w:space="0" w:color="auto"/>
          </w:divBdr>
          <w:divsChild>
            <w:div w:id="1962035354">
              <w:marLeft w:val="0"/>
              <w:marRight w:val="0"/>
              <w:marTop w:val="0"/>
              <w:marBottom w:val="0"/>
              <w:divBdr>
                <w:top w:val="none" w:sz="0" w:space="0" w:color="auto"/>
                <w:left w:val="none" w:sz="0" w:space="0" w:color="auto"/>
                <w:bottom w:val="none" w:sz="0" w:space="0" w:color="auto"/>
                <w:right w:val="none" w:sz="0" w:space="0" w:color="auto"/>
              </w:divBdr>
              <w:divsChild>
                <w:div w:id="1459761225">
                  <w:marLeft w:val="0"/>
                  <w:marRight w:val="0"/>
                  <w:marTop w:val="0"/>
                  <w:marBottom w:val="0"/>
                  <w:divBdr>
                    <w:top w:val="none" w:sz="0" w:space="0" w:color="auto"/>
                    <w:left w:val="none" w:sz="0" w:space="0" w:color="auto"/>
                    <w:bottom w:val="none" w:sz="0" w:space="0" w:color="auto"/>
                    <w:right w:val="none" w:sz="0" w:space="0" w:color="auto"/>
                  </w:divBdr>
                  <w:divsChild>
                    <w:div w:id="78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1536">
          <w:marLeft w:val="0"/>
          <w:marRight w:val="0"/>
          <w:marTop w:val="0"/>
          <w:marBottom w:val="0"/>
          <w:divBdr>
            <w:top w:val="none" w:sz="0" w:space="0" w:color="auto"/>
            <w:left w:val="none" w:sz="0" w:space="0" w:color="auto"/>
            <w:bottom w:val="none" w:sz="0" w:space="0" w:color="auto"/>
            <w:right w:val="none" w:sz="0" w:space="0" w:color="auto"/>
          </w:divBdr>
          <w:divsChild>
            <w:div w:id="891501238">
              <w:marLeft w:val="0"/>
              <w:marRight w:val="0"/>
              <w:marTop w:val="0"/>
              <w:marBottom w:val="0"/>
              <w:divBdr>
                <w:top w:val="none" w:sz="0" w:space="0" w:color="auto"/>
                <w:left w:val="none" w:sz="0" w:space="0" w:color="auto"/>
                <w:bottom w:val="none" w:sz="0" w:space="0" w:color="auto"/>
                <w:right w:val="none" w:sz="0" w:space="0" w:color="auto"/>
              </w:divBdr>
              <w:divsChild>
                <w:div w:id="689455600">
                  <w:marLeft w:val="0"/>
                  <w:marRight w:val="0"/>
                  <w:marTop w:val="0"/>
                  <w:marBottom w:val="0"/>
                  <w:divBdr>
                    <w:top w:val="none" w:sz="0" w:space="0" w:color="auto"/>
                    <w:left w:val="none" w:sz="0" w:space="0" w:color="auto"/>
                    <w:bottom w:val="none" w:sz="0" w:space="0" w:color="auto"/>
                    <w:right w:val="none" w:sz="0" w:space="0" w:color="auto"/>
                  </w:divBdr>
                  <w:divsChild>
                    <w:div w:id="935407847">
                      <w:marLeft w:val="0"/>
                      <w:marRight w:val="0"/>
                      <w:marTop w:val="0"/>
                      <w:marBottom w:val="0"/>
                      <w:divBdr>
                        <w:top w:val="none" w:sz="0" w:space="0" w:color="auto"/>
                        <w:left w:val="none" w:sz="0" w:space="0" w:color="auto"/>
                        <w:bottom w:val="none" w:sz="0" w:space="0" w:color="auto"/>
                        <w:right w:val="none" w:sz="0" w:space="0" w:color="auto"/>
                      </w:divBdr>
                      <w:divsChild>
                        <w:div w:id="18176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82038">
      <w:bodyDiv w:val="1"/>
      <w:marLeft w:val="0"/>
      <w:marRight w:val="0"/>
      <w:marTop w:val="0"/>
      <w:marBottom w:val="0"/>
      <w:divBdr>
        <w:top w:val="none" w:sz="0" w:space="0" w:color="auto"/>
        <w:left w:val="none" w:sz="0" w:space="0" w:color="auto"/>
        <w:bottom w:val="none" w:sz="0" w:space="0" w:color="auto"/>
        <w:right w:val="none" w:sz="0" w:space="0" w:color="auto"/>
      </w:divBdr>
      <w:divsChild>
        <w:div w:id="174419515">
          <w:marLeft w:val="0"/>
          <w:marRight w:val="0"/>
          <w:marTop w:val="0"/>
          <w:marBottom w:val="0"/>
          <w:divBdr>
            <w:top w:val="none" w:sz="0" w:space="0" w:color="auto"/>
            <w:left w:val="none" w:sz="0" w:space="0" w:color="auto"/>
            <w:bottom w:val="none" w:sz="0" w:space="0" w:color="auto"/>
            <w:right w:val="none" w:sz="0" w:space="0" w:color="auto"/>
          </w:divBdr>
          <w:divsChild>
            <w:div w:id="840705137">
              <w:marLeft w:val="0"/>
              <w:marRight w:val="0"/>
              <w:marTop w:val="0"/>
              <w:marBottom w:val="0"/>
              <w:divBdr>
                <w:top w:val="none" w:sz="0" w:space="0" w:color="auto"/>
                <w:left w:val="none" w:sz="0" w:space="0" w:color="auto"/>
                <w:bottom w:val="none" w:sz="0" w:space="0" w:color="auto"/>
                <w:right w:val="none" w:sz="0" w:space="0" w:color="auto"/>
              </w:divBdr>
              <w:divsChild>
                <w:div w:id="162428774">
                  <w:marLeft w:val="0"/>
                  <w:marRight w:val="0"/>
                  <w:marTop w:val="0"/>
                  <w:marBottom w:val="0"/>
                  <w:divBdr>
                    <w:top w:val="none" w:sz="0" w:space="0" w:color="auto"/>
                    <w:left w:val="none" w:sz="0" w:space="0" w:color="auto"/>
                    <w:bottom w:val="none" w:sz="0" w:space="0" w:color="auto"/>
                    <w:right w:val="none" w:sz="0" w:space="0" w:color="auto"/>
                  </w:divBdr>
                  <w:divsChild>
                    <w:div w:id="700667563">
                      <w:marLeft w:val="0"/>
                      <w:marRight w:val="0"/>
                      <w:marTop w:val="0"/>
                      <w:marBottom w:val="0"/>
                      <w:divBdr>
                        <w:top w:val="none" w:sz="0" w:space="0" w:color="auto"/>
                        <w:left w:val="none" w:sz="0" w:space="0" w:color="auto"/>
                        <w:bottom w:val="none" w:sz="0" w:space="0" w:color="auto"/>
                        <w:right w:val="none" w:sz="0" w:space="0" w:color="auto"/>
                      </w:divBdr>
                      <w:divsChild>
                        <w:div w:id="1126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511">
          <w:marLeft w:val="0"/>
          <w:marRight w:val="0"/>
          <w:marTop w:val="0"/>
          <w:marBottom w:val="0"/>
          <w:divBdr>
            <w:top w:val="none" w:sz="0" w:space="0" w:color="auto"/>
            <w:left w:val="none" w:sz="0" w:space="0" w:color="auto"/>
            <w:bottom w:val="none" w:sz="0" w:space="0" w:color="auto"/>
            <w:right w:val="none" w:sz="0" w:space="0" w:color="auto"/>
          </w:divBdr>
          <w:divsChild>
            <w:div w:id="887230135">
              <w:marLeft w:val="0"/>
              <w:marRight w:val="0"/>
              <w:marTop w:val="0"/>
              <w:marBottom w:val="0"/>
              <w:divBdr>
                <w:top w:val="none" w:sz="0" w:space="0" w:color="auto"/>
                <w:left w:val="none" w:sz="0" w:space="0" w:color="auto"/>
                <w:bottom w:val="none" w:sz="0" w:space="0" w:color="auto"/>
                <w:right w:val="none" w:sz="0" w:space="0" w:color="auto"/>
              </w:divBdr>
              <w:divsChild>
                <w:div w:id="782923709">
                  <w:marLeft w:val="0"/>
                  <w:marRight w:val="0"/>
                  <w:marTop w:val="0"/>
                  <w:marBottom w:val="0"/>
                  <w:divBdr>
                    <w:top w:val="none" w:sz="0" w:space="0" w:color="auto"/>
                    <w:left w:val="none" w:sz="0" w:space="0" w:color="auto"/>
                    <w:bottom w:val="none" w:sz="0" w:space="0" w:color="auto"/>
                    <w:right w:val="none" w:sz="0" w:space="0" w:color="auto"/>
                  </w:divBdr>
                  <w:divsChild>
                    <w:div w:id="1989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32">
          <w:marLeft w:val="0"/>
          <w:marRight w:val="0"/>
          <w:marTop w:val="0"/>
          <w:marBottom w:val="0"/>
          <w:divBdr>
            <w:top w:val="none" w:sz="0" w:space="0" w:color="auto"/>
            <w:left w:val="none" w:sz="0" w:space="0" w:color="auto"/>
            <w:bottom w:val="none" w:sz="0" w:space="0" w:color="auto"/>
            <w:right w:val="none" w:sz="0" w:space="0" w:color="auto"/>
          </w:divBdr>
          <w:divsChild>
            <w:div w:id="1390882873">
              <w:marLeft w:val="0"/>
              <w:marRight w:val="0"/>
              <w:marTop w:val="0"/>
              <w:marBottom w:val="0"/>
              <w:divBdr>
                <w:top w:val="none" w:sz="0" w:space="0" w:color="auto"/>
                <w:left w:val="none" w:sz="0" w:space="0" w:color="auto"/>
                <w:bottom w:val="none" w:sz="0" w:space="0" w:color="auto"/>
                <w:right w:val="none" w:sz="0" w:space="0" w:color="auto"/>
              </w:divBdr>
              <w:divsChild>
                <w:div w:id="760948577">
                  <w:marLeft w:val="0"/>
                  <w:marRight w:val="0"/>
                  <w:marTop w:val="0"/>
                  <w:marBottom w:val="0"/>
                  <w:divBdr>
                    <w:top w:val="none" w:sz="0" w:space="0" w:color="auto"/>
                    <w:left w:val="none" w:sz="0" w:space="0" w:color="auto"/>
                    <w:bottom w:val="none" w:sz="0" w:space="0" w:color="auto"/>
                    <w:right w:val="none" w:sz="0" w:space="0" w:color="auto"/>
                  </w:divBdr>
                  <w:divsChild>
                    <w:div w:id="1543202514">
                      <w:marLeft w:val="0"/>
                      <w:marRight w:val="0"/>
                      <w:marTop w:val="0"/>
                      <w:marBottom w:val="0"/>
                      <w:divBdr>
                        <w:top w:val="none" w:sz="0" w:space="0" w:color="auto"/>
                        <w:left w:val="none" w:sz="0" w:space="0" w:color="auto"/>
                        <w:bottom w:val="none" w:sz="0" w:space="0" w:color="auto"/>
                        <w:right w:val="none" w:sz="0" w:space="0" w:color="auto"/>
                      </w:divBdr>
                      <w:divsChild>
                        <w:div w:id="2544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1703">
          <w:marLeft w:val="0"/>
          <w:marRight w:val="0"/>
          <w:marTop w:val="0"/>
          <w:marBottom w:val="0"/>
          <w:divBdr>
            <w:top w:val="none" w:sz="0" w:space="0" w:color="auto"/>
            <w:left w:val="none" w:sz="0" w:space="0" w:color="auto"/>
            <w:bottom w:val="none" w:sz="0" w:space="0" w:color="auto"/>
            <w:right w:val="none" w:sz="0" w:space="0" w:color="auto"/>
          </w:divBdr>
          <w:divsChild>
            <w:div w:id="1605914744">
              <w:marLeft w:val="0"/>
              <w:marRight w:val="0"/>
              <w:marTop w:val="0"/>
              <w:marBottom w:val="0"/>
              <w:divBdr>
                <w:top w:val="none" w:sz="0" w:space="0" w:color="auto"/>
                <w:left w:val="none" w:sz="0" w:space="0" w:color="auto"/>
                <w:bottom w:val="none" w:sz="0" w:space="0" w:color="auto"/>
                <w:right w:val="none" w:sz="0" w:space="0" w:color="auto"/>
              </w:divBdr>
              <w:divsChild>
                <w:div w:id="256719098">
                  <w:marLeft w:val="0"/>
                  <w:marRight w:val="0"/>
                  <w:marTop w:val="0"/>
                  <w:marBottom w:val="0"/>
                  <w:divBdr>
                    <w:top w:val="none" w:sz="0" w:space="0" w:color="auto"/>
                    <w:left w:val="none" w:sz="0" w:space="0" w:color="auto"/>
                    <w:bottom w:val="none" w:sz="0" w:space="0" w:color="auto"/>
                    <w:right w:val="none" w:sz="0" w:space="0" w:color="auto"/>
                  </w:divBdr>
                  <w:divsChild>
                    <w:div w:id="144855313">
                      <w:marLeft w:val="0"/>
                      <w:marRight w:val="0"/>
                      <w:marTop w:val="0"/>
                      <w:marBottom w:val="0"/>
                      <w:divBdr>
                        <w:top w:val="none" w:sz="0" w:space="0" w:color="auto"/>
                        <w:left w:val="none" w:sz="0" w:space="0" w:color="auto"/>
                        <w:bottom w:val="none" w:sz="0" w:space="0" w:color="auto"/>
                        <w:right w:val="none" w:sz="0" w:space="0" w:color="auto"/>
                      </w:divBdr>
                      <w:divsChild>
                        <w:div w:id="1902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4593">
          <w:marLeft w:val="0"/>
          <w:marRight w:val="0"/>
          <w:marTop w:val="0"/>
          <w:marBottom w:val="0"/>
          <w:divBdr>
            <w:top w:val="none" w:sz="0" w:space="0" w:color="auto"/>
            <w:left w:val="none" w:sz="0" w:space="0" w:color="auto"/>
            <w:bottom w:val="none" w:sz="0" w:space="0" w:color="auto"/>
            <w:right w:val="none" w:sz="0" w:space="0" w:color="auto"/>
          </w:divBdr>
          <w:divsChild>
            <w:div w:id="1263998400">
              <w:marLeft w:val="0"/>
              <w:marRight w:val="0"/>
              <w:marTop w:val="0"/>
              <w:marBottom w:val="0"/>
              <w:divBdr>
                <w:top w:val="none" w:sz="0" w:space="0" w:color="auto"/>
                <w:left w:val="none" w:sz="0" w:space="0" w:color="auto"/>
                <w:bottom w:val="none" w:sz="0" w:space="0" w:color="auto"/>
                <w:right w:val="none" w:sz="0" w:space="0" w:color="auto"/>
              </w:divBdr>
              <w:divsChild>
                <w:div w:id="516193821">
                  <w:marLeft w:val="0"/>
                  <w:marRight w:val="0"/>
                  <w:marTop w:val="0"/>
                  <w:marBottom w:val="0"/>
                  <w:divBdr>
                    <w:top w:val="none" w:sz="0" w:space="0" w:color="auto"/>
                    <w:left w:val="none" w:sz="0" w:space="0" w:color="auto"/>
                    <w:bottom w:val="none" w:sz="0" w:space="0" w:color="auto"/>
                    <w:right w:val="none" w:sz="0" w:space="0" w:color="auto"/>
                  </w:divBdr>
                  <w:divsChild>
                    <w:div w:id="1223246780">
                      <w:marLeft w:val="0"/>
                      <w:marRight w:val="0"/>
                      <w:marTop w:val="0"/>
                      <w:marBottom w:val="0"/>
                      <w:divBdr>
                        <w:top w:val="none" w:sz="0" w:space="0" w:color="auto"/>
                        <w:left w:val="none" w:sz="0" w:space="0" w:color="auto"/>
                        <w:bottom w:val="none" w:sz="0" w:space="0" w:color="auto"/>
                        <w:right w:val="none" w:sz="0" w:space="0" w:color="auto"/>
                      </w:divBdr>
                      <w:divsChild>
                        <w:div w:id="2973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4215">
      <w:bodyDiv w:val="1"/>
      <w:marLeft w:val="0"/>
      <w:marRight w:val="0"/>
      <w:marTop w:val="0"/>
      <w:marBottom w:val="0"/>
      <w:divBdr>
        <w:top w:val="none" w:sz="0" w:space="0" w:color="auto"/>
        <w:left w:val="none" w:sz="0" w:space="0" w:color="auto"/>
        <w:bottom w:val="none" w:sz="0" w:space="0" w:color="auto"/>
        <w:right w:val="none" w:sz="0" w:space="0" w:color="auto"/>
      </w:divBdr>
      <w:divsChild>
        <w:div w:id="197664318">
          <w:marLeft w:val="0"/>
          <w:marRight w:val="0"/>
          <w:marTop w:val="0"/>
          <w:marBottom w:val="0"/>
          <w:divBdr>
            <w:top w:val="none" w:sz="0" w:space="0" w:color="auto"/>
            <w:left w:val="none" w:sz="0" w:space="0" w:color="auto"/>
            <w:bottom w:val="none" w:sz="0" w:space="0" w:color="auto"/>
            <w:right w:val="none" w:sz="0" w:space="0" w:color="auto"/>
          </w:divBdr>
          <w:divsChild>
            <w:div w:id="1639605385">
              <w:marLeft w:val="0"/>
              <w:marRight w:val="0"/>
              <w:marTop w:val="0"/>
              <w:marBottom w:val="0"/>
              <w:divBdr>
                <w:top w:val="none" w:sz="0" w:space="0" w:color="auto"/>
                <w:left w:val="none" w:sz="0" w:space="0" w:color="auto"/>
                <w:bottom w:val="none" w:sz="0" w:space="0" w:color="auto"/>
                <w:right w:val="none" w:sz="0" w:space="0" w:color="auto"/>
              </w:divBdr>
              <w:divsChild>
                <w:div w:id="168102258">
                  <w:marLeft w:val="0"/>
                  <w:marRight w:val="0"/>
                  <w:marTop w:val="0"/>
                  <w:marBottom w:val="0"/>
                  <w:divBdr>
                    <w:top w:val="none" w:sz="0" w:space="0" w:color="auto"/>
                    <w:left w:val="none" w:sz="0" w:space="0" w:color="auto"/>
                    <w:bottom w:val="none" w:sz="0" w:space="0" w:color="auto"/>
                    <w:right w:val="none" w:sz="0" w:space="0" w:color="auto"/>
                  </w:divBdr>
                  <w:divsChild>
                    <w:div w:id="1148014988">
                      <w:marLeft w:val="0"/>
                      <w:marRight w:val="0"/>
                      <w:marTop w:val="0"/>
                      <w:marBottom w:val="0"/>
                      <w:divBdr>
                        <w:top w:val="none" w:sz="0" w:space="0" w:color="auto"/>
                        <w:left w:val="none" w:sz="0" w:space="0" w:color="auto"/>
                        <w:bottom w:val="none" w:sz="0" w:space="0" w:color="auto"/>
                        <w:right w:val="none" w:sz="0" w:space="0" w:color="auto"/>
                      </w:divBdr>
                      <w:divsChild>
                        <w:div w:id="18123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9138">
          <w:marLeft w:val="0"/>
          <w:marRight w:val="0"/>
          <w:marTop w:val="0"/>
          <w:marBottom w:val="0"/>
          <w:divBdr>
            <w:top w:val="none" w:sz="0" w:space="0" w:color="auto"/>
            <w:left w:val="none" w:sz="0" w:space="0" w:color="auto"/>
            <w:bottom w:val="none" w:sz="0" w:space="0" w:color="auto"/>
            <w:right w:val="none" w:sz="0" w:space="0" w:color="auto"/>
          </w:divBdr>
          <w:divsChild>
            <w:div w:id="1218393035">
              <w:marLeft w:val="0"/>
              <w:marRight w:val="0"/>
              <w:marTop w:val="0"/>
              <w:marBottom w:val="0"/>
              <w:divBdr>
                <w:top w:val="none" w:sz="0" w:space="0" w:color="auto"/>
                <w:left w:val="none" w:sz="0" w:space="0" w:color="auto"/>
                <w:bottom w:val="none" w:sz="0" w:space="0" w:color="auto"/>
                <w:right w:val="none" w:sz="0" w:space="0" w:color="auto"/>
              </w:divBdr>
              <w:divsChild>
                <w:div w:id="665018046">
                  <w:marLeft w:val="0"/>
                  <w:marRight w:val="0"/>
                  <w:marTop w:val="0"/>
                  <w:marBottom w:val="0"/>
                  <w:divBdr>
                    <w:top w:val="none" w:sz="0" w:space="0" w:color="auto"/>
                    <w:left w:val="none" w:sz="0" w:space="0" w:color="auto"/>
                    <w:bottom w:val="none" w:sz="0" w:space="0" w:color="auto"/>
                    <w:right w:val="none" w:sz="0" w:space="0" w:color="auto"/>
                  </w:divBdr>
                  <w:divsChild>
                    <w:div w:id="1479494829">
                      <w:marLeft w:val="0"/>
                      <w:marRight w:val="0"/>
                      <w:marTop w:val="0"/>
                      <w:marBottom w:val="0"/>
                      <w:divBdr>
                        <w:top w:val="none" w:sz="0" w:space="0" w:color="auto"/>
                        <w:left w:val="none" w:sz="0" w:space="0" w:color="auto"/>
                        <w:bottom w:val="none" w:sz="0" w:space="0" w:color="auto"/>
                        <w:right w:val="none" w:sz="0" w:space="0" w:color="auto"/>
                      </w:divBdr>
                      <w:divsChild>
                        <w:div w:id="979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7331">
          <w:marLeft w:val="0"/>
          <w:marRight w:val="0"/>
          <w:marTop w:val="0"/>
          <w:marBottom w:val="0"/>
          <w:divBdr>
            <w:top w:val="none" w:sz="0" w:space="0" w:color="auto"/>
            <w:left w:val="none" w:sz="0" w:space="0" w:color="auto"/>
            <w:bottom w:val="none" w:sz="0" w:space="0" w:color="auto"/>
            <w:right w:val="none" w:sz="0" w:space="0" w:color="auto"/>
          </w:divBdr>
          <w:divsChild>
            <w:div w:id="147596882">
              <w:marLeft w:val="0"/>
              <w:marRight w:val="0"/>
              <w:marTop w:val="0"/>
              <w:marBottom w:val="0"/>
              <w:divBdr>
                <w:top w:val="none" w:sz="0" w:space="0" w:color="auto"/>
                <w:left w:val="none" w:sz="0" w:space="0" w:color="auto"/>
                <w:bottom w:val="none" w:sz="0" w:space="0" w:color="auto"/>
                <w:right w:val="none" w:sz="0" w:space="0" w:color="auto"/>
              </w:divBdr>
              <w:divsChild>
                <w:div w:id="1879924689">
                  <w:marLeft w:val="0"/>
                  <w:marRight w:val="0"/>
                  <w:marTop w:val="0"/>
                  <w:marBottom w:val="0"/>
                  <w:divBdr>
                    <w:top w:val="none" w:sz="0" w:space="0" w:color="auto"/>
                    <w:left w:val="none" w:sz="0" w:space="0" w:color="auto"/>
                    <w:bottom w:val="none" w:sz="0" w:space="0" w:color="auto"/>
                    <w:right w:val="none" w:sz="0" w:space="0" w:color="auto"/>
                  </w:divBdr>
                  <w:divsChild>
                    <w:div w:id="1480227918">
                      <w:marLeft w:val="0"/>
                      <w:marRight w:val="0"/>
                      <w:marTop w:val="0"/>
                      <w:marBottom w:val="0"/>
                      <w:divBdr>
                        <w:top w:val="none" w:sz="0" w:space="0" w:color="auto"/>
                        <w:left w:val="none" w:sz="0" w:space="0" w:color="auto"/>
                        <w:bottom w:val="none" w:sz="0" w:space="0" w:color="auto"/>
                        <w:right w:val="none" w:sz="0" w:space="0" w:color="auto"/>
                      </w:divBdr>
                      <w:divsChild>
                        <w:div w:id="10446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782">
          <w:marLeft w:val="0"/>
          <w:marRight w:val="0"/>
          <w:marTop w:val="0"/>
          <w:marBottom w:val="0"/>
          <w:divBdr>
            <w:top w:val="none" w:sz="0" w:space="0" w:color="auto"/>
            <w:left w:val="none" w:sz="0" w:space="0" w:color="auto"/>
            <w:bottom w:val="none" w:sz="0" w:space="0" w:color="auto"/>
            <w:right w:val="none" w:sz="0" w:space="0" w:color="auto"/>
          </w:divBdr>
          <w:divsChild>
            <w:div w:id="1422140815">
              <w:marLeft w:val="0"/>
              <w:marRight w:val="0"/>
              <w:marTop w:val="0"/>
              <w:marBottom w:val="0"/>
              <w:divBdr>
                <w:top w:val="none" w:sz="0" w:space="0" w:color="auto"/>
                <w:left w:val="none" w:sz="0" w:space="0" w:color="auto"/>
                <w:bottom w:val="none" w:sz="0" w:space="0" w:color="auto"/>
                <w:right w:val="none" w:sz="0" w:space="0" w:color="auto"/>
              </w:divBdr>
              <w:divsChild>
                <w:div w:id="855315596">
                  <w:marLeft w:val="0"/>
                  <w:marRight w:val="0"/>
                  <w:marTop w:val="0"/>
                  <w:marBottom w:val="0"/>
                  <w:divBdr>
                    <w:top w:val="none" w:sz="0" w:space="0" w:color="auto"/>
                    <w:left w:val="none" w:sz="0" w:space="0" w:color="auto"/>
                    <w:bottom w:val="none" w:sz="0" w:space="0" w:color="auto"/>
                    <w:right w:val="none" w:sz="0" w:space="0" w:color="auto"/>
                  </w:divBdr>
                  <w:divsChild>
                    <w:div w:id="1070694150">
                      <w:marLeft w:val="0"/>
                      <w:marRight w:val="0"/>
                      <w:marTop w:val="0"/>
                      <w:marBottom w:val="0"/>
                      <w:divBdr>
                        <w:top w:val="none" w:sz="0" w:space="0" w:color="auto"/>
                        <w:left w:val="none" w:sz="0" w:space="0" w:color="auto"/>
                        <w:bottom w:val="none" w:sz="0" w:space="0" w:color="auto"/>
                        <w:right w:val="none" w:sz="0" w:space="0" w:color="auto"/>
                      </w:divBdr>
                      <w:divsChild>
                        <w:div w:id="741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9242">
          <w:marLeft w:val="0"/>
          <w:marRight w:val="0"/>
          <w:marTop w:val="0"/>
          <w:marBottom w:val="0"/>
          <w:divBdr>
            <w:top w:val="none" w:sz="0" w:space="0" w:color="auto"/>
            <w:left w:val="none" w:sz="0" w:space="0" w:color="auto"/>
            <w:bottom w:val="none" w:sz="0" w:space="0" w:color="auto"/>
            <w:right w:val="none" w:sz="0" w:space="0" w:color="auto"/>
          </w:divBdr>
          <w:divsChild>
            <w:div w:id="1212113406">
              <w:marLeft w:val="0"/>
              <w:marRight w:val="0"/>
              <w:marTop w:val="0"/>
              <w:marBottom w:val="0"/>
              <w:divBdr>
                <w:top w:val="none" w:sz="0" w:space="0" w:color="auto"/>
                <w:left w:val="none" w:sz="0" w:space="0" w:color="auto"/>
                <w:bottom w:val="none" w:sz="0" w:space="0" w:color="auto"/>
                <w:right w:val="none" w:sz="0" w:space="0" w:color="auto"/>
              </w:divBdr>
              <w:divsChild>
                <w:div w:id="413629330">
                  <w:marLeft w:val="0"/>
                  <w:marRight w:val="0"/>
                  <w:marTop w:val="0"/>
                  <w:marBottom w:val="0"/>
                  <w:divBdr>
                    <w:top w:val="none" w:sz="0" w:space="0" w:color="auto"/>
                    <w:left w:val="none" w:sz="0" w:space="0" w:color="auto"/>
                    <w:bottom w:val="none" w:sz="0" w:space="0" w:color="auto"/>
                    <w:right w:val="none" w:sz="0" w:space="0" w:color="auto"/>
                  </w:divBdr>
                  <w:divsChild>
                    <w:div w:id="19668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1070">
      <w:bodyDiv w:val="1"/>
      <w:marLeft w:val="0"/>
      <w:marRight w:val="0"/>
      <w:marTop w:val="0"/>
      <w:marBottom w:val="0"/>
      <w:divBdr>
        <w:top w:val="none" w:sz="0" w:space="0" w:color="auto"/>
        <w:left w:val="none" w:sz="0" w:space="0" w:color="auto"/>
        <w:bottom w:val="none" w:sz="0" w:space="0" w:color="auto"/>
        <w:right w:val="none" w:sz="0" w:space="0" w:color="auto"/>
      </w:divBdr>
      <w:divsChild>
        <w:div w:id="1462964833">
          <w:marLeft w:val="0"/>
          <w:marRight w:val="0"/>
          <w:marTop w:val="0"/>
          <w:marBottom w:val="0"/>
          <w:divBdr>
            <w:top w:val="none" w:sz="0" w:space="0" w:color="auto"/>
            <w:left w:val="none" w:sz="0" w:space="0" w:color="auto"/>
            <w:bottom w:val="none" w:sz="0" w:space="0" w:color="auto"/>
            <w:right w:val="none" w:sz="0" w:space="0" w:color="auto"/>
          </w:divBdr>
          <w:divsChild>
            <w:div w:id="1859469525">
              <w:marLeft w:val="0"/>
              <w:marRight w:val="0"/>
              <w:marTop w:val="0"/>
              <w:marBottom w:val="0"/>
              <w:divBdr>
                <w:top w:val="none" w:sz="0" w:space="0" w:color="auto"/>
                <w:left w:val="none" w:sz="0" w:space="0" w:color="auto"/>
                <w:bottom w:val="none" w:sz="0" w:space="0" w:color="auto"/>
                <w:right w:val="none" w:sz="0" w:space="0" w:color="auto"/>
              </w:divBdr>
              <w:divsChild>
                <w:div w:id="65956557">
                  <w:marLeft w:val="0"/>
                  <w:marRight w:val="0"/>
                  <w:marTop w:val="0"/>
                  <w:marBottom w:val="0"/>
                  <w:divBdr>
                    <w:top w:val="none" w:sz="0" w:space="0" w:color="auto"/>
                    <w:left w:val="none" w:sz="0" w:space="0" w:color="auto"/>
                    <w:bottom w:val="none" w:sz="0" w:space="0" w:color="auto"/>
                    <w:right w:val="none" w:sz="0" w:space="0" w:color="auto"/>
                  </w:divBdr>
                  <w:divsChild>
                    <w:div w:id="1196429203">
                      <w:marLeft w:val="0"/>
                      <w:marRight w:val="0"/>
                      <w:marTop w:val="0"/>
                      <w:marBottom w:val="0"/>
                      <w:divBdr>
                        <w:top w:val="none" w:sz="0" w:space="0" w:color="auto"/>
                        <w:left w:val="none" w:sz="0" w:space="0" w:color="auto"/>
                        <w:bottom w:val="none" w:sz="0" w:space="0" w:color="auto"/>
                        <w:right w:val="none" w:sz="0" w:space="0" w:color="auto"/>
                      </w:divBdr>
                      <w:divsChild>
                        <w:div w:id="10578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02922">
      <w:bodyDiv w:val="1"/>
      <w:marLeft w:val="0"/>
      <w:marRight w:val="0"/>
      <w:marTop w:val="0"/>
      <w:marBottom w:val="0"/>
      <w:divBdr>
        <w:top w:val="none" w:sz="0" w:space="0" w:color="auto"/>
        <w:left w:val="none" w:sz="0" w:space="0" w:color="auto"/>
        <w:bottom w:val="none" w:sz="0" w:space="0" w:color="auto"/>
        <w:right w:val="none" w:sz="0" w:space="0" w:color="auto"/>
      </w:divBdr>
      <w:divsChild>
        <w:div w:id="461116002">
          <w:marLeft w:val="0"/>
          <w:marRight w:val="0"/>
          <w:marTop w:val="0"/>
          <w:marBottom w:val="0"/>
          <w:divBdr>
            <w:top w:val="none" w:sz="0" w:space="0" w:color="auto"/>
            <w:left w:val="none" w:sz="0" w:space="0" w:color="auto"/>
            <w:bottom w:val="none" w:sz="0" w:space="0" w:color="auto"/>
            <w:right w:val="none" w:sz="0" w:space="0" w:color="auto"/>
          </w:divBdr>
          <w:divsChild>
            <w:div w:id="1600987449">
              <w:marLeft w:val="0"/>
              <w:marRight w:val="0"/>
              <w:marTop w:val="0"/>
              <w:marBottom w:val="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sChild>
                    <w:div w:id="14229729">
                      <w:marLeft w:val="0"/>
                      <w:marRight w:val="0"/>
                      <w:marTop w:val="0"/>
                      <w:marBottom w:val="0"/>
                      <w:divBdr>
                        <w:top w:val="none" w:sz="0" w:space="0" w:color="auto"/>
                        <w:left w:val="none" w:sz="0" w:space="0" w:color="auto"/>
                        <w:bottom w:val="none" w:sz="0" w:space="0" w:color="auto"/>
                        <w:right w:val="none" w:sz="0" w:space="0" w:color="auto"/>
                      </w:divBdr>
                      <w:divsChild>
                        <w:div w:id="1885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637071">
          <w:marLeft w:val="0"/>
          <w:marRight w:val="0"/>
          <w:marTop w:val="0"/>
          <w:marBottom w:val="0"/>
          <w:divBdr>
            <w:top w:val="none" w:sz="0" w:space="0" w:color="auto"/>
            <w:left w:val="none" w:sz="0" w:space="0" w:color="auto"/>
            <w:bottom w:val="none" w:sz="0" w:space="0" w:color="auto"/>
            <w:right w:val="none" w:sz="0" w:space="0" w:color="auto"/>
          </w:divBdr>
          <w:divsChild>
            <w:div w:id="1682270897">
              <w:marLeft w:val="0"/>
              <w:marRight w:val="0"/>
              <w:marTop w:val="0"/>
              <w:marBottom w:val="0"/>
              <w:divBdr>
                <w:top w:val="none" w:sz="0" w:space="0" w:color="auto"/>
                <w:left w:val="none" w:sz="0" w:space="0" w:color="auto"/>
                <w:bottom w:val="none" w:sz="0" w:space="0" w:color="auto"/>
                <w:right w:val="none" w:sz="0" w:space="0" w:color="auto"/>
              </w:divBdr>
              <w:divsChild>
                <w:div w:id="820772923">
                  <w:marLeft w:val="0"/>
                  <w:marRight w:val="0"/>
                  <w:marTop w:val="0"/>
                  <w:marBottom w:val="0"/>
                  <w:divBdr>
                    <w:top w:val="none" w:sz="0" w:space="0" w:color="auto"/>
                    <w:left w:val="none" w:sz="0" w:space="0" w:color="auto"/>
                    <w:bottom w:val="none" w:sz="0" w:space="0" w:color="auto"/>
                    <w:right w:val="none" w:sz="0" w:space="0" w:color="auto"/>
                  </w:divBdr>
                  <w:divsChild>
                    <w:div w:id="445462573">
                      <w:marLeft w:val="0"/>
                      <w:marRight w:val="0"/>
                      <w:marTop w:val="0"/>
                      <w:marBottom w:val="0"/>
                      <w:divBdr>
                        <w:top w:val="none" w:sz="0" w:space="0" w:color="auto"/>
                        <w:left w:val="none" w:sz="0" w:space="0" w:color="auto"/>
                        <w:bottom w:val="none" w:sz="0" w:space="0" w:color="auto"/>
                        <w:right w:val="none" w:sz="0" w:space="0" w:color="auto"/>
                      </w:divBdr>
                      <w:divsChild>
                        <w:div w:id="17869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5319">
          <w:marLeft w:val="0"/>
          <w:marRight w:val="0"/>
          <w:marTop w:val="0"/>
          <w:marBottom w:val="0"/>
          <w:divBdr>
            <w:top w:val="none" w:sz="0" w:space="0" w:color="auto"/>
            <w:left w:val="none" w:sz="0" w:space="0" w:color="auto"/>
            <w:bottom w:val="none" w:sz="0" w:space="0" w:color="auto"/>
            <w:right w:val="none" w:sz="0" w:space="0" w:color="auto"/>
          </w:divBdr>
          <w:divsChild>
            <w:div w:id="842622201">
              <w:marLeft w:val="0"/>
              <w:marRight w:val="0"/>
              <w:marTop w:val="0"/>
              <w:marBottom w:val="0"/>
              <w:divBdr>
                <w:top w:val="none" w:sz="0" w:space="0" w:color="auto"/>
                <w:left w:val="none" w:sz="0" w:space="0" w:color="auto"/>
                <w:bottom w:val="none" w:sz="0" w:space="0" w:color="auto"/>
                <w:right w:val="none" w:sz="0" w:space="0" w:color="auto"/>
              </w:divBdr>
              <w:divsChild>
                <w:div w:id="201409762">
                  <w:marLeft w:val="0"/>
                  <w:marRight w:val="0"/>
                  <w:marTop w:val="0"/>
                  <w:marBottom w:val="0"/>
                  <w:divBdr>
                    <w:top w:val="none" w:sz="0" w:space="0" w:color="auto"/>
                    <w:left w:val="none" w:sz="0" w:space="0" w:color="auto"/>
                    <w:bottom w:val="none" w:sz="0" w:space="0" w:color="auto"/>
                    <w:right w:val="none" w:sz="0" w:space="0" w:color="auto"/>
                  </w:divBdr>
                  <w:divsChild>
                    <w:div w:id="1501850191">
                      <w:marLeft w:val="0"/>
                      <w:marRight w:val="0"/>
                      <w:marTop w:val="0"/>
                      <w:marBottom w:val="0"/>
                      <w:divBdr>
                        <w:top w:val="none" w:sz="0" w:space="0" w:color="auto"/>
                        <w:left w:val="none" w:sz="0" w:space="0" w:color="auto"/>
                        <w:bottom w:val="none" w:sz="0" w:space="0" w:color="auto"/>
                        <w:right w:val="none" w:sz="0" w:space="0" w:color="auto"/>
                      </w:divBdr>
                      <w:divsChild>
                        <w:div w:id="8632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1467">
          <w:marLeft w:val="0"/>
          <w:marRight w:val="0"/>
          <w:marTop w:val="0"/>
          <w:marBottom w:val="0"/>
          <w:divBdr>
            <w:top w:val="none" w:sz="0" w:space="0" w:color="auto"/>
            <w:left w:val="none" w:sz="0" w:space="0" w:color="auto"/>
            <w:bottom w:val="none" w:sz="0" w:space="0" w:color="auto"/>
            <w:right w:val="none" w:sz="0" w:space="0" w:color="auto"/>
          </w:divBdr>
          <w:divsChild>
            <w:div w:id="1550534329">
              <w:marLeft w:val="0"/>
              <w:marRight w:val="0"/>
              <w:marTop w:val="0"/>
              <w:marBottom w:val="0"/>
              <w:divBdr>
                <w:top w:val="none" w:sz="0" w:space="0" w:color="auto"/>
                <w:left w:val="none" w:sz="0" w:space="0" w:color="auto"/>
                <w:bottom w:val="none" w:sz="0" w:space="0" w:color="auto"/>
                <w:right w:val="none" w:sz="0" w:space="0" w:color="auto"/>
              </w:divBdr>
              <w:divsChild>
                <w:div w:id="1903710459">
                  <w:marLeft w:val="0"/>
                  <w:marRight w:val="0"/>
                  <w:marTop w:val="0"/>
                  <w:marBottom w:val="0"/>
                  <w:divBdr>
                    <w:top w:val="none" w:sz="0" w:space="0" w:color="auto"/>
                    <w:left w:val="none" w:sz="0" w:space="0" w:color="auto"/>
                    <w:bottom w:val="none" w:sz="0" w:space="0" w:color="auto"/>
                    <w:right w:val="none" w:sz="0" w:space="0" w:color="auto"/>
                  </w:divBdr>
                  <w:divsChild>
                    <w:div w:id="754716175">
                      <w:marLeft w:val="0"/>
                      <w:marRight w:val="0"/>
                      <w:marTop w:val="0"/>
                      <w:marBottom w:val="0"/>
                      <w:divBdr>
                        <w:top w:val="none" w:sz="0" w:space="0" w:color="auto"/>
                        <w:left w:val="none" w:sz="0" w:space="0" w:color="auto"/>
                        <w:bottom w:val="none" w:sz="0" w:space="0" w:color="auto"/>
                        <w:right w:val="none" w:sz="0" w:space="0" w:color="auto"/>
                      </w:divBdr>
                      <w:divsChild>
                        <w:div w:id="4980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2474">
          <w:marLeft w:val="0"/>
          <w:marRight w:val="0"/>
          <w:marTop w:val="0"/>
          <w:marBottom w:val="0"/>
          <w:divBdr>
            <w:top w:val="none" w:sz="0" w:space="0" w:color="auto"/>
            <w:left w:val="none" w:sz="0" w:space="0" w:color="auto"/>
            <w:bottom w:val="none" w:sz="0" w:space="0" w:color="auto"/>
            <w:right w:val="none" w:sz="0" w:space="0" w:color="auto"/>
          </w:divBdr>
          <w:divsChild>
            <w:div w:id="1172523996">
              <w:marLeft w:val="0"/>
              <w:marRight w:val="0"/>
              <w:marTop w:val="0"/>
              <w:marBottom w:val="0"/>
              <w:divBdr>
                <w:top w:val="none" w:sz="0" w:space="0" w:color="auto"/>
                <w:left w:val="none" w:sz="0" w:space="0" w:color="auto"/>
                <w:bottom w:val="none" w:sz="0" w:space="0" w:color="auto"/>
                <w:right w:val="none" w:sz="0" w:space="0" w:color="auto"/>
              </w:divBdr>
              <w:divsChild>
                <w:div w:id="2112817605">
                  <w:marLeft w:val="0"/>
                  <w:marRight w:val="0"/>
                  <w:marTop w:val="0"/>
                  <w:marBottom w:val="0"/>
                  <w:divBdr>
                    <w:top w:val="none" w:sz="0" w:space="0" w:color="auto"/>
                    <w:left w:val="none" w:sz="0" w:space="0" w:color="auto"/>
                    <w:bottom w:val="none" w:sz="0" w:space="0" w:color="auto"/>
                    <w:right w:val="none" w:sz="0" w:space="0" w:color="auto"/>
                  </w:divBdr>
                  <w:divsChild>
                    <w:div w:id="306205878">
                      <w:marLeft w:val="0"/>
                      <w:marRight w:val="0"/>
                      <w:marTop w:val="0"/>
                      <w:marBottom w:val="0"/>
                      <w:divBdr>
                        <w:top w:val="none" w:sz="0" w:space="0" w:color="auto"/>
                        <w:left w:val="none" w:sz="0" w:space="0" w:color="auto"/>
                        <w:bottom w:val="none" w:sz="0" w:space="0" w:color="auto"/>
                        <w:right w:val="none" w:sz="0" w:space="0" w:color="auto"/>
                      </w:divBdr>
                      <w:divsChild>
                        <w:div w:id="15933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1954">
          <w:marLeft w:val="0"/>
          <w:marRight w:val="0"/>
          <w:marTop w:val="0"/>
          <w:marBottom w:val="0"/>
          <w:divBdr>
            <w:top w:val="none" w:sz="0" w:space="0" w:color="auto"/>
            <w:left w:val="none" w:sz="0" w:space="0" w:color="auto"/>
            <w:bottom w:val="none" w:sz="0" w:space="0" w:color="auto"/>
            <w:right w:val="none" w:sz="0" w:space="0" w:color="auto"/>
          </w:divBdr>
          <w:divsChild>
            <w:div w:id="2083288766">
              <w:marLeft w:val="0"/>
              <w:marRight w:val="0"/>
              <w:marTop w:val="0"/>
              <w:marBottom w:val="0"/>
              <w:divBdr>
                <w:top w:val="none" w:sz="0" w:space="0" w:color="auto"/>
                <w:left w:val="none" w:sz="0" w:space="0" w:color="auto"/>
                <w:bottom w:val="none" w:sz="0" w:space="0" w:color="auto"/>
                <w:right w:val="none" w:sz="0" w:space="0" w:color="auto"/>
              </w:divBdr>
              <w:divsChild>
                <w:div w:id="546142590">
                  <w:marLeft w:val="0"/>
                  <w:marRight w:val="0"/>
                  <w:marTop w:val="0"/>
                  <w:marBottom w:val="0"/>
                  <w:divBdr>
                    <w:top w:val="none" w:sz="0" w:space="0" w:color="auto"/>
                    <w:left w:val="none" w:sz="0" w:space="0" w:color="auto"/>
                    <w:bottom w:val="none" w:sz="0" w:space="0" w:color="auto"/>
                    <w:right w:val="none" w:sz="0" w:space="0" w:color="auto"/>
                  </w:divBdr>
                  <w:divsChild>
                    <w:div w:id="868301045">
                      <w:marLeft w:val="0"/>
                      <w:marRight w:val="0"/>
                      <w:marTop w:val="0"/>
                      <w:marBottom w:val="0"/>
                      <w:divBdr>
                        <w:top w:val="none" w:sz="0" w:space="0" w:color="auto"/>
                        <w:left w:val="none" w:sz="0" w:space="0" w:color="auto"/>
                        <w:bottom w:val="none" w:sz="0" w:space="0" w:color="auto"/>
                        <w:right w:val="none" w:sz="0" w:space="0" w:color="auto"/>
                      </w:divBdr>
                      <w:divsChild>
                        <w:div w:id="1370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2232">
          <w:marLeft w:val="0"/>
          <w:marRight w:val="0"/>
          <w:marTop w:val="0"/>
          <w:marBottom w:val="0"/>
          <w:divBdr>
            <w:top w:val="none" w:sz="0" w:space="0" w:color="auto"/>
            <w:left w:val="none" w:sz="0" w:space="0" w:color="auto"/>
            <w:bottom w:val="none" w:sz="0" w:space="0" w:color="auto"/>
            <w:right w:val="none" w:sz="0" w:space="0" w:color="auto"/>
          </w:divBdr>
          <w:divsChild>
            <w:div w:id="215556158">
              <w:marLeft w:val="0"/>
              <w:marRight w:val="0"/>
              <w:marTop w:val="0"/>
              <w:marBottom w:val="0"/>
              <w:divBdr>
                <w:top w:val="none" w:sz="0" w:space="0" w:color="auto"/>
                <w:left w:val="none" w:sz="0" w:space="0" w:color="auto"/>
                <w:bottom w:val="none" w:sz="0" w:space="0" w:color="auto"/>
                <w:right w:val="none" w:sz="0" w:space="0" w:color="auto"/>
              </w:divBdr>
              <w:divsChild>
                <w:div w:id="547303387">
                  <w:marLeft w:val="0"/>
                  <w:marRight w:val="0"/>
                  <w:marTop w:val="0"/>
                  <w:marBottom w:val="0"/>
                  <w:divBdr>
                    <w:top w:val="none" w:sz="0" w:space="0" w:color="auto"/>
                    <w:left w:val="none" w:sz="0" w:space="0" w:color="auto"/>
                    <w:bottom w:val="none" w:sz="0" w:space="0" w:color="auto"/>
                    <w:right w:val="none" w:sz="0" w:space="0" w:color="auto"/>
                  </w:divBdr>
                  <w:divsChild>
                    <w:div w:id="825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0036">
          <w:marLeft w:val="0"/>
          <w:marRight w:val="0"/>
          <w:marTop w:val="0"/>
          <w:marBottom w:val="0"/>
          <w:divBdr>
            <w:top w:val="none" w:sz="0" w:space="0" w:color="auto"/>
            <w:left w:val="none" w:sz="0" w:space="0" w:color="auto"/>
            <w:bottom w:val="none" w:sz="0" w:space="0" w:color="auto"/>
            <w:right w:val="none" w:sz="0" w:space="0" w:color="auto"/>
          </w:divBdr>
          <w:divsChild>
            <w:div w:id="2104645138">
              <w:marLeft w:val="0"/>
              <w:marRight w:val="0"/>
              <w:marTop w:val="0"/>
              <w:marBottom w:val="0"/>
              <w:divBdr>
                <w:top w:val="none" w:sz="0" w:space="0" w:color="auto"/>
                <w:left w:val="none" w:sz="0" w:space="0" w:color="auto"/>
                <w:bottom w:val="none" w:sz="0" w:space="0" w:color="auto"/>
                <w:right w:val="none" w:sz="0" w:space="0" w:color="auto"/>
              </w:divBdr>
              <w:divsChild>
                <w:div w:id="779375061">
                  <w:marLeft w:val="0"/>
                  <w:marRight w:val="0"/>
                  <w:marTop w:val="0"/>
                  <w:marBottom w:val="0"/>
                  <w:divBdr>
                    <w:top w:val="none" w:sz="0" w:space="0" w:color="auto"/>
                    <w:left w:val="none" w:sz="0" w:space="0" w:color="auto"/>
                    <w:bottom w:val="none" w:sz="0" w:space="0" w:color="auto"/>
                    <w:right w:val="none" w:sz="0" w:space="0" w:color="auto"/>
                  </w:divBdr>
                  <w:divsChild>
                    <w:div w:id="248121699">
                      <w:marLeft w:val="0"/>
                      <w:marRight w:val="0"/>
                      <w:marTop w:val="0"/>
                      <w:marBottom w:val="0"/>
                      <w:divBdr>
                        <w:top w:val="none" w:sz="0" w:space="0" w:color="auto"/>
                        <w:left w:val="none" w:sz="0" w:space="0" w:color="auto"/>
                        <w:bottom w:val="none" w:sz="0" w:space="0" w:color="auto"/>
                        <w:right w:val="none" w:sz="0" w:space="0" w:color="auto"/>
                      </w:divBdr>
                      <w:divsChild>
                        <w:div w:id="14903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86261">
      <w:bodyDiv w:val="1"/>
      <w:marLeft w:val="0"/>
      <w:marRight w:val="0"/>
      <w:marTop w:val="0"/>
      <w:marBottom w:val="0"/>
      <w:divBdr>
        <w:top w:val="none" w:sz="0" w:space="0" w:color="auto"/>
        <w:left w:val="none" w:sz="0" w:space="0" w:color="auto"/>
        <w:bottom w:val="none" w:sz="0" w:space="0" w:color="auto"/>
        <w:right w:val="none" w:sz="0" w:space="0" w:color="auto"/>
      </w:divBdr>
      <w:divsChild>
        <w:div w:id="720324244">
          <w:marLeft w:val="0"/>
          <w:marRight w:val="0"/>
          <w:marTop w:val="0"/>
          <w:marBottom w:val="0"/>
          <w:divBdr>
            <w:top w:val="none" w:sz="0" w:space="0" w:color="auto"/>
            <w:left w:val="none" w:sz="0" w:space="0" w:color="auto"/>
            <w:bottom w:val="none" w:sz="0" w:space="0" w:color="auto"/>
            <w:right w:val="none" w:sz="0" w:space="0" w:color="auto"/>
          </w:divBdr>
          <w:divsChild>
            <w:div w:id="1292054008">
              <w:marLeft w:val="0"/>
              <w:marRight w:val="0"/>
              <w:marTop w:val="0"/>
              <w:marBottom w:val="0"/>
              <w:divBdr>
                <w:top w:val="none" w:sz="0" w:space="0" w:color="auto"/>
                <w:left w:val="none" w:sz="0" w:space="0" w:color="auto"/>
                <w:bottom w:val="none" w:sz="0" w:space="0" w:color="auto"/>
                <w:right w:val="none" w:sz="0" w:space="0" w:color="auto"/>
              </w:divBdr>
              <w:divsChild>
                <w:div w:id="102767556">
                  <w:marLeft w:val="0"/>
                  <w:marRight w:val="0"/>
                  <w:marTop w:val="0"/>
                  <w:marBottom w:val="0"/>
                  <w:divBdr>
                    <w:top w:val="none" w:sz="0" w:space="0" w:color="auto"/>
                    <w:left w:val="none" w:sz="0" w:space="0" w:color="auto"/>
                    <w:bottom w:val="none" w:sz="0" w:space="0" w:color="auto"/>
                    <w:right w:val="none" w:sz="0" w:space="0" w:color="auto"/>
                  </w:divBdr>
                  <w:divsChild>
                    <w:div w:id="16453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48526">
          <w:marLeft w:val="0"/>
          <w:marRight w:val="0"/>
          <w:marTop w:val="0"/>
          <w:marBottom w:val="0"/>
          <w:divBdr>
            <w:top w:val="none" w:sz="0" w:space="0" w:color="auto"/>
            <w:left w:val="none" w:sz="0" w:space="0" w:color="auto"/>
            <w:bottom w:val="none" w:sz="0" w:space="0" w:color="auto"/>
            <w:right w:val="none" w:sz="0" w:space="0" w:color="auto"/>
          </w:divBdr>
          <w:divsChild>
            <w:div w:id="670184920">
              <w:marLeft w:val="0"/>
              <w:marRight w:val="0"/>
              <w:marTop w:val="0"/>
              <w:marBottom w:val="0"/>
              <w:divBdr>
                <w:top w:val="none" w:sz="0" w:space="0" w:color="auto"/>
                <w:left w:val="none" w:sz="0" w:space="0" w:color="auto"/>
                <w:bottom w:val="none" w:sz="0" w:space="0" w:color="auto"/>
                <w:right w:val="none" w:sz="0" w:space="0" w:color="auto"/>
              </w:divBdr>
              <w:divsChild>
                <w:div w:id="1726567654">
                  <w:marLeft w:val="0"/>
                  <w:marRight w:val="0"/>
                  <w:marTop w:val="0"/>
                  <w:marBottom w:val="0"/>
                  <w:divBdr>
                    <w:top w:val="none" w:sz="0" w:space="0" w:color="auto"/>
                    <w:left w:val="none" w:sz="0" w:space="0" w:color="auto"/>
                    <w:bottom w:val="none" w:sz="0" w:space="0" w:color="auto"/>
                    <w:right w:val="none" w:sz="0" w:space="0" w:color="auto"/>
                  </w:divBdr>
                  <w:divsChild>
                    <w:div w:id="1193230820">
                      <w:marLeft w:val="0"/>
                      <w:marRight w:val="0"/>
                      <w:marTop w:val="0"/>
                      <w:marBottom w:val="0"/>
                      <w:divBdr>
                        <w:top w:val="none" w:sz="0" w:space="0" w:color="auto"/>
                        <w:left w:val="none" w:sz="0" w:space="0" w:color="auto"/>
                        <w:bottom w:val="none" w:sz="0" w:space="0" w:color="auto"/>
                        <w:right w:val="none" w:sz="0" w:space="0" w:color="auto"/>
                      </w:divBdr>
                      <w:divsChild>
                        <w:div w:id="1135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3618">
          <w:marLeft w:val="0"/>
          <w:marRight w:val="0"/>
          <w:marTop w:val="0"/>
          <w:marBottom w:val="0"/>
          <w:divBdr>
            <w:top w:val="none" w:sz="0" w:space="0" w:color="auto"/>
            <w:left w:val="none" w:sz="0" w:space="0" w:color="auto"/>
            <w:bottom w:val="none" w:sz="0" w:space="0" w:color="auto"/>
            <w:right w:val="none" w:sz="0" w:space="0" w:color="auto"/>
          </w:divBdr>
          <w:divsChild>
            <w:div w:id="845553394">
              <w:marLeft w:val="0"/>
              <w:marRight w:val="0"/>
              <w:marTop w:val="0"/>
              <w:marBottom w:val="0"/>
              <w:divBdr>
                <w:top w:val="none" w:sz="0" w:space="0" w:color="auto"/>
                <w:left w:val="none" w:sz="0" w:space="0" w:color="auto"/>
                <w:bottom w:val="none" w:sz="0" w:space="0" w:color="auto"/>
                <w:right w:val="none" w:sz="0" w:space="0" w:color="auto"/>
              </w:divBdr>
              <w:divsChild>
                <w:div w:id="1368338887">
                  <w:marLeft w:val="0"/>
                  <w:marRight w:val="0"/>
                  <w:marTop w:val="0"/>
                  <w:marBottom w:val="0"/>
                  <w:divBdr>
                    <w:top w:val="none" w:sz="0" w:space="0" w:color="auto"/>
                    <w:left w:val="none" w:sz="0" w:space="0" w:color="auto"/>
                    <w:bottom w:val="none" w:sz="0" w:space="0" w:color="auto"/>
                    <w:right w:val="none" w:sz="0" w:space="0" w:color="auto"/>
                  </w:divBdr>
                  <w:divsChild>
                    <w:div w:id="1429882957">
                      <w:marLeft w:val="0"/>
                      <w:marRight w:val="0"/>
                      <w:marTop w:val="0"/>
                      <w:marBottom w:val="0"/>
                      <w:divBdr>
                        <w:top w:val="none" w:sz="0" w:space="0" w:color="auto"/>
                        <w:left w:val="none" w:sz="0" w:space="0" w:color="auto"/>
                        <w:bottom w:val="none" w:sz="0" w:space="0" w:color="auto"/>
                        <w:right w:val="none" w:sz="0" w:space="0" w:color="auto"/>
                      </w:divBdr>
                      <w:divsChild>
                        <w:div w:id="9236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34849">
          <w:marLeft w:val="0"/>
          <w:marRight w:val="0"/>
          <w:marTop w:val="0"/>
          <w:marBottom w:val="0"/>
          <w:divBdr>
            <w:top w:val="none" w:sz="0" w:space="0" w:color="auto"/>
            <w:left w:val="none" w:sz="0" w:space="0" w:color="auto"/>
            <w:bottom w:val="none" w:sz="0" w:space="0" w:color="auto"/>
            <w:right w:val="none" w:sz="0" w:space="0" w:color="auto"/>
          </w:divBdr>
          <w:divsChild>
            <w:div w:id="740493375">
              <w:marLeft w:val="0"/>
              <w:marRight w:val="0"/>
              <w:marTop w:val="0"/>
              <w:marBottom w:val="0"/>
              <w:divBdr>
                <w:top w:val="none" w:sz="0" w:space="0" w:color="auto"/>
                <w:left w:val="none" w:sz="0" w:space="0" w:color="auto"/>
                <w:bottom w:val="none" w:sz="0" w:space="0" w:color="auto"/>
                <w:right w:val="none" w:sz="0" w:space="0" w:color="auto"/>
              </w:divBdr>
              <w:divsChild>
                <w:div w:id="2035229393">
                  <w:marLeft w:val="0"/>
                  <w:marRight w:val="0"/>
                  <w:marTop w:val="0"/>
                  <w:marBottom w:val="0"/>
                  <w:divBdr>
                    <w:top w:val="none" w:sz="0" w:space="0" w:color="auto"/>
                    <w:left w:val="none" w:sz="0" w:space="0" w:color="auto"/>
                    <w:bottom w:val="none" w:sz="0" w:space="0" w:color="auto"/>
                    <w:right w:val="none" w:sz="0" w:space="0" w:color="auto"/>
                  </w:divBdr>
                  <w:divsChild>
                    <w:div w:id="267660020">
                      <w:marLeft w:val="0"/>
                      <w:marRight w:val="0"/>
                      <w:marTop w:val="0"/>
                      <w:marBottom w:val="0"/>
                      <w:divBdr>
                        <w:top w:val="none" w:sz="0" w:space="0" w:color="auto"/>
                        <w:left w:val="none" w:sz="0" w:space="0" w:color="auto"/>
                        <w:bottom w:val="none" w:sz="0" w:space="0" w:color="auto"/>
                        <w:right w:val="none" w:sz="0" w:space="0" w:color="auto"/>
                      </w:divBdr>
                      <w:divsChild>
                        <w:div w:id="10851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60272">
          <w:marLeft w:val="0"/>
          <w:marRight w:val="0"/>
          <w:marTop w:val="0"/>
          <w:marBottom w:val="0"/>
          <w:divBdr>
            <w:top w:val="none" w:sz="0" w:space="0" w:color="auto"/>
            <w:left w:val="none" w:sz="0" w:space="0" w:color="auto"/>
            <w:bottom w:val="none" w:sz="0" w:space="0" w:color="auto"/>
            <w:right w:val="none" w:sz="0" w:space="0" w:color="auto"/>
          </w:divBdr>
          <w:divsChild>
            <w:div w:id="349375722">
              <w:marLeft w:val="0"/>
              <w:marRight w:val="0"/>
              <w:marTop w:val="0"/>
              <w:marBottom w:val="0"/>
              <w:divBdr>
                <w:top w:val="none" w:sz="0" w:space="0" w:color="auto"/>
                <w:left w:val="none" w:sz="0" w:space="0" w:color="auto"/>
                <w:bottom w:val="none" w:sz="0" w:space="0" w:color="auto"/>
                <w:right w:val="none" w:sz="0" w:space="0" w:color="auto"/>
              </w:divBdr>
              <w:divsChild>
                <w:div w:id="382560200">
                  <w:marLeft w:val="0"/>
                  <w:marRight w:val="0"/>
                  <w:marTop w:val="0"/>
                  <w:marBottom w:val="0"/>
                  <w:divBdr>
                    <w:top w:val="none" w:sz="0" w:space="0" w:color="auto"/>
                    <w:left w:val="none" w:sz="0" w:space="0" w:color="auto"/>
                    <w:bottom w:val="none" w:sz="0" w:space="0" w:color="auto"/>
                    <w:right w:val="none" w:sz="0" w:space="0" w:color="auto"/>
                  </w:divBdr>
                  <w:divsChild>
                    <w:div w:id="236206702">
                      <w:marLeft w:val="0"/>
                      <w:marRight w:val="0"/>
                      <w:marTop w:val="0"/>
                      <w:marBottom w:val="0"/>
                      <w:divBdr>
                        <w:top w:val="none" w:sz="0" w:space="0" w:color="auto"/>
                        <w:left w:val="none" w:sz="0" w:space="0" w:color="auto"/>
                        <w:bottom w:val="none" w:sz="0" w:space="0" w:color="auto"/>
                        <w:right w:val="none" w:sz="0" w:space="0" w:color="auto"/>
                      </w:divBdr>
                      <w:divsChild>
                        <w:div w:id="8924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61543">
      <w:bodyDiv w:val="1"/>
      <w:marLeft w:val="0"/>
      <w:marRight w:val="0"/>
      <w:marTop w:val="0"/>
      <w:marBottom w:val="0"/>
      <w:divBdr>
        <w:top w:val="none" w:sz="0" w:space="0" w:color="auto"/>
        <w:left w:val="none" w:sz="0" w:space="0" w:color="auto"/>
        <w:bottom w:val="none" w:sz="0" w:space="0" w:color="auto"/>
        <w:right w:val="none" w:sz="0" w:space="0" w:color="auto"/>
      </w:divBdr>
      <w:divsChild>
        <w:div w:id="283929353">
          <w:marLeft w:val="0"/>
          <w:marRight w:val="0"/>
          <w:marTop w:val="0"/>
          <w:marBottom w:val="0"/>
          <w:divBdr>
            <w:top w:val="none" w:sz="0" w:space="0" w:color="auto"/>
            <w:left w:val="none" w:sz="0" w:space="0" w:color="auto"/>
            <w:bottom w:val="none" w:sz="0" w:space="0" w:color="auto"/>
            <w:right w:val="none" w:sz="0" w:space="0" w:color="auto"/>
          </w:divBdr>
          <w:divsChild>
            <w:div w:id="878978785">
              <w:marLeft w:val="0"/>
              <w:marRight w:val="0"/>
              <w:marTop w:val="0"/>
              <w:marBottom w:val="0"/>
              <w:divBdr>
                <w:top w:val="none" w:sz="0" w:space="0" w:color="auto"/>
                <w:left w:val="none" w:sz="0" w:space="0" w:color="auto"/>
                <w:bottom w:val="none" w:sz="0" w:space="0" w:color="auto"/>
                <w:right w:val="none" w:sz="0" w:space="0" w:color="auto"/>
              </w:divBdr>
              <w:divsChild>
                <w:div w:id="971791905">
                  <w:marLeft w:val="0"/>
                  <w:marRight w:val="0"/>
                  <w:marTop w:val="0"/>
                  <w:marBottom w:val="0"/>
                  <w:divBdr>
                    <w:top w:val="none" w:sz="0" w:space="0" w:color="auto"/>
                    <w:left w:val="none" w:sz="0" w:space="0" w:color="auto"/>
                    <w:bottom w:val="none" w:sz="0" w:space="0" w:color="auto"/>
                    <w:right w:val="none" w:sz="0" w:space="0" w:color="auto"/>
                  </w:divBdr>
                  <w:divsChild>
                    <w:div w:id="8561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4627">
          <w:marLeft w:val="0"/>
          <w:marRight w:val="0"/>
          <w:marTop w:val="0"/>
          <w:marBottom w:val="0"/>
          <w:divBdr>
            <w:top w:val="none" w:sz="0" w:space="0" w:color="auto"/>
            <w:left w:val="none" w:sz="0" w:space="0" w:color="auto"/>
            <w:bottom w:val="none" w:sz="0" w:space="0" w:color="auto"/>
            <w:right w:val="none" w:sz="0" w:space="0" w:color="auto"/>
          </w:divBdr>
          <w:divsChild>
            <w:div w:id="1071387310">
              <w:marLeft w:val="0"/>
              <w:marRight w:val="0"/>
              <w:marTop w:val="0"/>
              <w:marBottom w:val="0"/>
              <w:divBdr>
                <w:top w:val="none" w:sz="0" w:space="0" w:color="auto"/>
                <w:left w:val="none" w:sz="0" w:space="0" w:color="auto"/>
                <w:bottom w:val="none" w:sz="0" w:space="0" w:color="auto"/>
                <w:right w:val="none" w:sz="0" w:space="0" w:color="auto"/>
              </w:divBdr>
              <w:divsChild>
                <w:div w:id="771511363">
                  <w:marLeft w:val="0"/>
                  <w:marRight w:val="0"/>
                  <w:marTop w:val="0"/>
                  <w:marBottom w:val="0"/>
                  <w:divBdr>
                    <w:top w:val="none" w:sz="0" w:space="0" w:color="auto"/>
                    <w:left w:val="none" w:sz="0" w:space="0" w:color="auto"/>
                    <w:bottom w:val="none" w:sz="0" w:space="0" w:color="auto"/>
                    <w:right w:val="none" w:sz="0" w:space="0" w:color="auto"/>
                  </w:divBdr>
                  <w:divsChild>
                    <w:div w:id="977801582">
                      <w:marLeft w:val="0"/>
                      <w:marRight w:val="0"/>
                      <w:marTop w:val="0"/>
                      <w:marBottom w:val="0"/>
                      <w:divBdr>
                        <w:top w:val="none" w:sz="0" w:space="0" w:color="auto"/>
                        <w:left w:val="none" w:sz="0" w:space="0" w:color="auto"/>
                        <w:bottom w:val="none" w:sz="0" w:space="0" w:color="auto"/>
                        <w:right w:val="none" w:sz="0" w:space="0" w:color="auto"/>
                      </w:divBdr>
                      <w:divsChild>
                        <w:div w:id="17153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1249">
          <w:marLeft w:val="0"/>
          <w:marRight w:val="0"/>
          <w:marTop w:val="0"/>
          <w:marBottom w:val="0"/>
          <w:divBdr>
            <w:top w:val="none" w:sz="0" w:space="0" w:color="auto"/>
            <w:left w:val="none" w:sz="0" w:space="0" w:color="auto"/>
            <w:bottom w:val="none" w:sz="0" w:space="0" w:color="auto"/>
            <w:right w:val="none" w:sz="0" w:space="0" w:color="auto"/>
          </w:divBdr>
          <w:divsChild>
            <w:div w:id="827525151">
              <w:marLeft w:val="0"/>
              <w:marRight w:val="0"/>
              <w:marTop w:val="0"/>
              <w:marBottom w:val="0"/>
              <w:divBdr>
                <w:top w:val="none" w:sz="0" w:space="0" w:color="auto"/>
                <w:left w:val="none" w:sz="0" w:space="0" w:color="auto"/>
                <w:bottom w:val="none" w:sz="0" w:space="0" w:color="auto"/>
                <w:right w:val="none" w:sz="0" w:space="0" w:color="auto"/>
              </w:divBdr>
              <w:divsChild>
                <w:div w:id="1968271012">
                  <w:marLeft w:val="0"/>
                  <w:marRight w:val="0"/>
                  <w:marTop w:val="0"/>
                  <w:marBottom w:val="0"/>
                  <w:divBdr>
                    <w:top w:val="none" w:sz="0" w:space="0" w:color="auto"/>
                    <w:left w:val="none" w:sz="0" w:space="0" w:color="auto"/>
                    <w:bottom w:val="none" w:sz="0" w:space="0" w:color="auto"/>
                    <w:right w:val="none" w:sz="0" w:space="0" w:color="auto"/>
                  </w:divBdr>
                  <w:divsChild>
                    <w:div w:id="1105611190">
                      <w:marLeft w:val="0"/>
                      <w:marRight w:val="0"/>
                      <w:marTop w:val="0"/>
                      <w:marBottom w:val="0"/>
                      <w:divBdr>
                        <w:top w:val="none" w:sz="0" w:space="0" w:color="auto"/>
                        <w:left w:val="none" w:sz="0" w:space="0" w:color="auto"/>
                        <w:bottom w:val="none" w:sz="0" w:space="0" w:color="auto"/>
                        <w:right w:val="none" w:sz="0" w:space="0" w:color="auto"/>
                      </w:divBdr>
                      <w:divsChild>
                        <w:div w:id="8783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7457">
          <w:marLeft w:val="0"/>
          <w:marRight w:val="0"/>
          <w:marTop w:val="0"/>
          <w:marBottom w:val="0"/>
          <w:divBdr>
            <w:top w:val="none" w:sz="0" w:space="0" w:color="auto"/>
            <w:left w:val="none" w:sz="0" w:space="0" w:color="auto"/>
            <w:bottom w:val="none" w:sz="0" w:space="0" w:color="auto"/>
            <w:right w:val="none" w:sz="0" w:space="0" w:color="auto"/>
          </w:divBdr>
          <w:divsChild>
            <w:div w:id="654260709">
              <w:marLeft w:val="0"/>
              <w:marRight w:val="0"/>
              <w:marTop w:val="0"/>
              <w:marBottom w:val="0"/>
              <w:divBdr>
                <w:top w:val="none" w:sz="0" w:space="0" w:color="auto"/>
                <w:left w:val="none" w:sz="0" w:space="0" w:color="auto"/>
                <w:bottom w:val="none" w:sz="0" w:space="0" w:color="auto"/>
                <w:right w:val="none" w:sz="0" w:space="0" w:color="auto"/>
              </w:divBdr>
              <w:divsChild>
                <w:div w:id="117920384">
                  <w:marLeft w:val="0"/>
                  <w:marRight w:val="0"/>
                  <w:marTop w:val="0"/>
                  <w:marBottom w:val="0"/>
                  <w:divBdr>
                    <w:top w:val="none" w:sz="0" w:space="0" w:color="auto"/>
                    <w:left w:val="none" w:sz="0" w:space="0" w:color="auto"/>
                    <w:bottom w:val="none" w:sz="0" w:space="0" w:color="auto"/>
                    <w:right w:val="none" w:sz="0" w:space="0" w:color="auto"/>
                  </w:divBdr>
                  <w:divsChild>
                    <w:div w:id="898051015">
                      <w:marLeft w:val="0"/>
                      <w:marRight w:val="0"/>
                      <w:marTop w:val="0"/>
                      <w:marBottom w:val="0"/>
                      <w:divBdr>
                        <w:top w:val="none" w:sz="0" w:space="0" w:color="auto"/>
                        <w:left w:val="none" w:sz="0" w:space="0" w:color="auto"/>
                        <w:bottom w:val="none" w:sz="0" w:space="0" w:color="auto"/>
                        <w:right w:val="none" w:sz="0" w:space="0" w:color="auto"/>
                      </w:divBdr>
                      <w:divsChild>
                        <w:div w:id="12870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3766">
          <w:marLeft w:val="0"/>
          <w:marRight w:val="0"/>
          <w:marTop w:val="0"/>
          <w:marBottom w:val="0"/>
          <w:divBdr>
            <w:top w:val="none" w:sz="0" w:space="0" w:color="auto"/>
            <w:left w:val="none" w:sz="0" w:space="0" w:color="auto"/>
            <w:bottom w:val="none" w:sz="0" w:space="0" w:color="auto"/>
            <w:right w:val="none" w:sz="0" w:space="0" w:color="auto"/>
          </w:divBdr>
          <w:divsChild>
            <w:div w:id="972641147">
              <w:marLeft w:val="0"/>
              <w:marRight w:val="0"/>
              <w:marTop w:val="0"/>
              <w:marBottom w:val="0"/>
              <w:divBdr>
                <w:top w:val="none" w:sz="0" w:space="0" w:color="auto"/>
                <w:left w:val="none" w:sz="0" w:space="0" w:color="auto"/>
                <w:bottom w:val="none" w:sz="0" w:space="0" w:color="auto"/>
                <w:right w:val="none" w:sz="0" w:space="0" w:color="auto"/>
              </w:divBdr>
              <w:divsChild>
                <w:div w:id="1378507961">
                  <w:marLeft w:val="0"/>
                  <w:marRight w:val="0"/>
                  <w:marTop w:val="0"/>
                  <w:marBottom w:val="0"/>
                  <w:divBdr>
                    <w:top w:val="none" w:sz="0" w:space="0" w:color="auto"/>
                    <w:left w:val="none" w:sz="0" w:space="0" w:color="auto"/>
                    <w:bottom w:val="none" w:sz="0" w:space="0" w:color="auto"/>
                    <w:right w:val="none" w:sz="0" w:space="0" w:color="auto"/>
                  </w:divBdr>
                  <w:divsChild>
                    <w:div w:id="1102459412">
                      <w:marLeft w:val="0"/>
                      <w:marRight w:val="0"/>
                      <w:marTop w:val="0"/>
                      <w:marBottom w:val="0"/>
                      <w:divBdr>
                        <w:top w:val="none" w:sz="0" w:space="0" w:color="auto"/>
                        <w:left w:val="none" w:sz="0" w:space="0" w:color="auto"/>
                        <w:bottom w:val="none" w:sz="0" w:space="0" w:color="auto"/>
                        <w:right w:val="none" w:sz="0" w:space="0" w:color="auto"/>
                      </w:divBdr>
                      <w:divsChild>
                        <w:div w:id="9567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76712">
          <w:marLeft w:val="0"/>
          <w:marRight w:val="0"/>
          <w:marTop w:val="0"/>
          <w:marBottom w:val="0"/>
          <w:divBdr>
            <w:top w:val="none" w:sz="0" w:space="0" w:color="auto"/>
            <w:left w:val="none" w:sz="0" w:space="0" w:color="auto"/>
            <w:bottom w:val="none" w:sz="0" w:space="0" w:color="auto"/>
            <w:right w:val="none" w:sz="0" w:space="0" w:color="auto"/>
          </w:divBdr>
          <w:divsChild>
            <w:div w:id="1787190208">
              <w:marLeft w:val="0"/>
              <w:marRight w:val="0"/>
              <w:marTop w:val="0"/>
              <w:marBottom w:val="0"/>
              <w:divBdr>
                <w:top w:val="none" w:sz="0" w:space="0" w:color="auto"/>
                <w:left w:val="none" w:sz="0" w:space="0" w:color="auto"/>
                <w:bottom w:val="none" w:sz="0" w:space="0" w:color="auto"/>
                <w:right w:val="none" w:sz="0" w:space="0" w:color="auto"/>
              </w:divBdr>
              <w:divsChild>
                <w:div w:id="1685089110">
                  <w:marLeft w:val="0"/>
                  <w:marRight w:val="0"/>
                  <w:marTop w:val="0"/>
                  <w:marBottom w:val="0"/>
                  <w:divBdr>
                    <w:top w:val="none" w:sz="0" w:space="0" w:color="auto"/>
                    <w:left w:val="none" w:sz="0" w:space="0" w:color="auto"/>
                    <w:bottom w:val="none" w:sz="0" w:space="0" w:color="auto"/>
                    <w:right w:val="none" w:sz="0" w:space="0" w:color="auto"/>
                  </w:divBdr>
                  <w:divsChild>
                    <w:div w:id="713114888">
                      <w:marLeft w:val="0"/>
                      <w:marRight w:val="0"/>
                      <w:marTop w:val="0"/>
                      <w:marBottom w:val="0"/>
                      <w:divBdr>
                        <w:top w:val="none" w:sz="0" w:space="0" w:color="auto"/>
                        <w:left w:val="none" w:sz="0" w:space="0" w:color="auto"/>
                        <w:bottom w:val="none" w:sz="0" w:space="0" w:color="auto"/>
                        <w:right w:val="none" w:sz="0" w:space="0" w:color="auto"/>
                      </w:divBdr>
                      <w:divsChild>
                        <w:div w:id="753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49401">
      <w:bodyDiv w:val="1"/>
      <w:marLeft w:val="0"/>
      <w:marRight w:val="0"/>
      <w:marTop w:val="0"/>
      <w:marBottom w:val="0"/>
      <w:divBdr>
        <w:top w:val="none" w:sz="0" w:space="0" w:color="auto"/>
        <w:left w:val="none" w:sz="0" w:space="0" w:color="auto"/>
        <w:bottom w:val="none" w:sz="0" w:space="0" w:color="auto"/>
        <w:right w:val="none" w:sz="0" w:space="0" w:color="auto"/>
      </w:divBdr>
      <w:divsChild>
        <w:div w:id="339040890">
          <w:marLeft w:val="0"/>
          <w:marRight w:val="0"/>
          <w:marTop w:val="0"/>
          <w:marBottom w:val="0"/>
          <w:divBdr>
            <w:top w:val="none" w:sz="0" w:space="0" w:color="auto"/>
            <w:left w:val="none" w:sz="0" w:space="0" w:color="auto"/>
            <w:bottom w:val="none" w:sz="0" w:space="0" w:color="auto"/>
            <w:right w:val="none" w:sz="0" w:space="0" w:color="auto"/>
          </w:divBdr>
          <w:divsChild>
            <w:div w:id="1582448625">
              <w:marLeft w:val="0"/>
              <w:marRight w:val="0"/>
              <w:marTop w:val="0"/>
              <w:marBottom w:val="0"/>
              <w:divBdr>
                <w:top w:val="none" w:sz="0" w:space="0" w:color="auto"/>
                <w:left w:val="none" w:sz="0" w:space="0" w:color="auto"/>
                <w:bottom w:val="none" w:sz="0" w:space="0" w:color="auto"/>
                <w:right w:val="none" w:sz="0" w:space="0" w:color="auto"/>
              </w:divBdr>
              <w:divsChild>
                <w:div w:id="1846901281">
                  <w:marLeft w:val="0"/>
                  <w:marRight w:val="0"/>
                  <w:marTop w:val="0"/>
                  <w:marBottom w:val="0"/>
                  <w:divBdr>
                    <w:top w:val="none" w:sz="0" w:space="0" w:color="auto"/>
                    <w:left w:val="none" w:sz="0" w:space="0" w:color="auto"/>
                    <w:bottom w:val="none" w:sz="0" w:space="0" w:color="auto"/>
                    <w:right w:val="none" w:sz="0" w:space="0" w:color="auto"/>
                  </w:divBdr>
                  <w:divsChild>
                    <w:div w:id="1619533589">
                      <w:marLeft w:val="0"/>
                      <w:marRight w:val="0"/>
                      <w:marTop w:val="0"/>
                      <w:marBottom w:val="0"/>
                      <w:divBdr>
                        <w:top w:val="none" w:sz="0" w:space="0" w:color="auto"/>
                        <w:left w:val="none" w:sz="0" w:space="0" w:color="auto"/>
                        <w:bottom w:val="none" w:sz="0" w:space="0" w:color="auto"/>
                        <w:right w:val="none" w:sz="0" w:space="0" w:color="auto"/>
                      </w:divBdr>
                      <w:divsChild>
                        <w:div w:id="589972520">
                          <w:marLeft w:val="0"/>
                          <w:marRight w:val="0"/>
                          <w:marTop w:val="0"/>
                          <w:marBottom w:val="0"/>
                          <w:divBdr>
                            <w:top w:val="none" w:sz="0" w:space="0" w:color="auto"/>
                            <w:left w:val="none" w:sz="0" w:space="0" w:color="auto"/>
                            <w:bottom w:val="none" w:sz="0" w:space="0" w:color="auto"/>
                            <w:right w:val="none" w:sz="0" w:space="0" w:color="auto"/>
                          </w:divBdr>
                          <w:divsChild>
                            <w:div w:id="16584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763356">
          <w:marLeft w:val="0"/>
          <w:marRight w:val="0"/>
          <w:marTop w:val="0"/>
          <w:marBottom w:val="0"/>
          <w:divBdr>
            <w:top w:val="none" w:sz="0" w:space="0" w:color="auto"/>
            <w:left w:val="none" w:sz="0" w:space="0" w:color="auto"/>
            <w:bottom w:val="none" w:sz="0" w:space="0" w:color="auto"/>
            <w:right w:val="none" w:sz="0" w:space="0" w:color="auto"/>
          </w:divBdr>
          <w:divsChild>
            <w:div w:id="48456123">
              <w:marLeft w:val="0"/>
              <w:marRight w:val="0"/>
              <w:marTop w:val="0"/>
              <w:marBottom w:val="0"/>
              <w:divBdr>
                <w:top w:val="none" w:sz="0" w:space="0" w:color="auto"/>
                <w:left w:val="none" w:sz="0" w:space="0" w:color="auto"/>
                <w:bottom w:val="none" w:sz="0" w:space="0" w:color="auto"/>
                <w:right w:val="none" w:sz="0" w:space="0" w:color="auto"/>
              </w:divBdr>
              <w:divsChild>
                <w:div w:id="1889031060">
                  <w:marLeft w:val="0"/>
                  <w:marRight w:val="0"/>
                  <w:marTop w:val="0"/>
                  <w:marBottom w:val="0"/>
                  <w:divBdr>
                    <w:top w:val="none" w:sz="0" w:space="0" w:color="auto"/>
                    <w:left w:val="none" w:sz="0" w:space="0" w:color="auto"/>
                    <w:bottom w:val="none" w:sz="0" w:space="0" w:color="auto"/>
                    <w:right w:val="none" w:sz="0" w:space="0" w:color="auto"/>
                  </w:divBdr>
                  <w:divsChild>
                    <w:div w:id="1004556757">
                      <w:marLeft w:val="0"/>
                      <w:marRight w:val="0"/>
                      <w:marTop w:val="0"/>
                      <w:marBottom w:val="0"/>
                      <w:divBdr>
                        <w:top w:val="none" w:sz="0" w:space="0" w:color="auto"/>
                        <w:left w:val="none" w:sz="0" w:space="0" w:color="auto"/>
                        <w:bottom w:val="none" w:sz="0" w:space="0" w:color="auto"/>
                        <w:right w:val="none" w:sz="0" w:space="0" w:color="auto"/>
                      </w:divBdr>
                      <w:divsChild>
                        <w:div w:id="1157838967">
                          <w:marLeft w:val="0"/>
                          <w:marRight w:val="0"/>
                          <w:marTop w:val="0"/>
                          <w:marBottom w:val="0"/>
                          <w:divBdr>
                            <w:top w:val="none" w:sz="0" w:space="0" w:color="auto"/>
                            <w:left w:val="none" w:sz="0" w:space="0" w:color="auto"/>
                            <w:bottom w:val="none" w:sz="0" w:space="0" w:color="auto"/>
                            <w:right w:val="none" w:sz="0" w:space="0" w:color="auto"/>
                          </w:divBdr>
                          <w:divsChild>
                            <w:div w:id="1596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0214">
              <w:marLeft w:val="0"/>
              <w:marRight w:val="0"/>
              <w:marTop w:val="0"/>
              <w:marBottom w:val="0"/>
              <w:divBdr>
                <w:top w:val="none" w:sz="0" w:space="0" w:color="auto"/>
                <w:left w:val="none" w:sz="0" w:space="0" w:color="auto"/>
                <w:bottom w:val="none" w:sz="0" w:space="0" w:color="auto"/>
                <w:right w:val="none" w:sz="0" w:space="0" w:color="auto"/>
              </w:divBdr>
              <w:divsChild>
                <w:div w:id="1997569423">
                  <w:marLeft w:val="0"/>
                  <w:marRight w:val="0"/>
                  <w:marTop w:val="0"/>
                  <w:marBottom w:val="0"/>
                  <w:divBdr>
                    <w:top w:val="none" w:sz="0" w:space="0" w:color="auto"/>
                    <w:left w:val="none" w:sz="0" w:space="0" w:color="auto"/>
                    <w:bottom w:val="none" w:sz="0" w:space="0" w:color="auto"/>
                    <w:right w:val="none" w:sz="0" w:space="0" w:color="auto"/>
                  </w:divBdr>
                  <w:divsChild>
                    <w:div w:id="510727629">
                      <w:marLeft w:val="0"/>
                      <w:marRight w:val="0"/>
                      <w:marTop w:val="0"/>
                      <w:marBottom w:val="0"/>
                      <w:divBdr>
                        <w:top w:val="none" w:sz="0" w:space="0" w:color="auto"/>
                        <w:left w:val="none" w:sz="0" w:space="0" w:color="auto"/>
                        <w:bottom w:val="none" w:sz="0" w:space="0" w:color="auto"/>
                        <w:right w:val="none" w:sz="0" w:space="0" w:color="auto"/>
                      </w:divBdr>
                      <w:divsChild>
                        <w:div w:id="265158820">
                          <w:marLeft w:val="0"/>
                          <w:marRight w:val="0"/>
                          <w:marTop w:val="0"/>
                          <w:marBottom w:val="0"/>
                          <w:divBdr>
                            <w:top w:val="none" w:sz="0" w:space="0" w:color="auto"/>
                            <w:left w:val="none" w:sz="0" w:space="0" w:color="auto"/>
                            <w:bottom w:val="none" w:sz="0" w:space="0" w:color="auto"/>
                            <w:right w:val="none" w:sz="0" w:space="0" w:color="auto"/>
                          </w:divBdr>
                          <w:divsChild>
                            <w:div w:id="17546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2438">
              <w:marLeft w:val="0"/>
              <w:marRight w:val="0"/>
              <w:marTop w:val="0"/>
              <w:marBottom w:val="0"/>
              <w:divBdr>
                <w:top w:val="none" w:sz="0" w:space="0" w:color="auto"/>
                <w:left w:val="none" w:sz="0" w:space="0" w:color="auto"/>
                <w:bottom w:val="none" w:sz="0" w:space="0" w:color="auto"/>
                <w:right w:val="none" w:sz="0" w:space="0" w:color="auto"/>
              </w:divBdr>
              <w:divsChild>
                <w:div w:id="1039087960">
                  <w:marLeft w:val="0"/>
                  <w:marRight w:val="0"/>
                  <w:marTop w:val="0"/>
                  <w:marBottom w:val="0"/>
                  <w:divBdr>
                    <w:top w:val="none" w:sz="0" w:space="0" w:color="auto"/>
                    <w:left w:val="none" w:sz="0" w:space="0" w:color="auto"/>
                    <w:bottom w:val="none" w:sz="0" w:space="0" w:color="auto"/>
                    <w:right w:val="none" w:sz="0" w:space="0" w:color="auto"/>
                  </w:divBdr>
                  <w:divsChild>
                    <w:div w:id="1997605864">
                      <w:marLeft w:val="0"/>
                      <w:marRight w:val="0"/>
                      <w:marTop w:val="0"/>
                      <w:marBottom w:val="0"/>
                      <w:divBdr>
                        <w:top w:val="none" w:sz="0" w:space="0" w:color="auto"/>
                        <w:left w:val="none" w:sz="0" w:space="0" w:color="auto"/>
                        <w:bottom w:val="none" w:sz="0" w:space="0" w:color="auto"/>
                        <w:right w:val="none" w:sz="0" w:space="0" w:color="auto"/>
                      </w:divBdr>
                      <w:divsChild>
                        <w:div w:id="458845845">
                          <w:marLeft w:val="0"/>
                          <w:marRight w:val="0"/>
                          <w:marTop w:val="0"/>
                          <w:marBottom w:val="0"/>
                          <w:divBdr>
                            <w:top w:val="none" w:sz="0" w:space="0" w:color="auto"/>
                            <w:left w:val="none" w:sz="0" w:space="0" w:color="auto"/>
                            <w:bottom w:val="none" w:sz="0" w:space="0" w:color="auto"/>
                            <w:right w:val="none" w:sz="0" w:space="0" w:color="auto"/>
                          </w:divBdr>
                          <w:divsChild>
                            <w:div w:id="18561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499">
              <w:marLeft w:val="0"/>
              <w:marRight w:val="0"/>
              <w:marTop w:val="0"/>
              <w:marBottom w:val="0"/>
              <w:divBdr>
                <w:top w:val="none" w:sz="0" w:space="0" w:color="auto"/>
                <w:left w:val="none" w:sz="0" w:space="0" w:color="auto"/>
                <w:bottom w:val="none" w:sz="0" w:space="0" w:color="auto"/>
                <w:right w:val="none" w:sz="0" w:space="0" w:color="auto"/>
              </w:divBdr>
              <w:divsChild>
                <w:div w:id="1225143880">
                  <w:marLeft w:val="0"/>
                  <w:marRight w:val="0"/>
                  <w:marTop w:val="0"/>
                  <w:marBottom w:val="0"/>
                  <w:divBdr>
                    <w:top w:val="none" w:sz="0" w:space="0" w:color="auto"/>
                    <w:left w:val="none" w:sz="0" w:space="0" w:color="auto"/>
                    <w:bottom w:val="none" w:sz="0" w:space="0" w:color="auto"/>
                    <w:right w:val="none" w:sz="0" w:space="0" w:color="auto"/>
                  </w:divBdr>
                  <w:divsChild>
                    <w:div w:id="2054310842">
                      <w:marLeft w:val="0"/>
                      <w:marRight w:val="0"/>
                      <w:marTop w:val="0"/>
                      <w:marBottom w:val="0"/>
                      <w:divBdr>
                        <w:top w:val="none" w:sz="0" w:space="0" w:color="auto"/>
                        <w:left w:val="none" w:sz="0" w:space="0" w:color="auto"/>
                        <w:bottom w:val="none" w:sz="0" w:space="0" w:color="auto"/>
                        <w:right w:val="none" w:sz="0" w:space="0" w:color="auto"/>
                      </w:divBdr>
                      <w:divsChild>
                        <w:div w:id="814489622">
                          <w:marLeft w:val="0"/>
                          <w:marRight w:val="0"/>
                          <w:marTop w:val="0"/>
                          <w:marBottom w:val="0"/>
                          <w:divBdr>
                            <w:top w:val="none" w:sz="0" w:space="0" w:color="auto"/>
                            <w:left w:val="none" w:sz="0" w:space="0" w:color="auto"/>
                            <w:bottom w:val="none" w:sz="0" w:space="0" w:color="auto"/>
                            <w:right w:val="none" w:sz="0" w:space="0" w:color="auto"/>
                          </w:divBdr>
                          <w:divsChild>
                            <w:div w:id="1884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0102">
              <w:marLeft w:val="0"/>
              <w:marRight w:val="0"/>
              <w:marTop w:val="0"/>
              <w:marBottom w:val="0"/>
              <w:divBdr>
                <w:top w:val="none" w:sz="0" w:space="0" w:color="auto"/>
                <w:left w:val="none" w:sz="0" w:space="0" w:color="auto"/>
                <w:bottom w:val="none" w:sz="0" w:space="0" w:color="auto"/>
                <w:right w:val="none" w:sz="0" w:space="0" w:color="auto"/>
              </w:divBdr>
              <w:divsChild>
                <w:div w:id="1365793259">
                  <w:marLeft w:val="0"/>
                  <w:marRight w:val="0"/>
                  <w:marTop w:val="0"/>
                  <w:marBottom w:val="0"/>
                  <w:divBdr>
                    <w:top w:val="none" w:sz="0" w:space="0" w:color="auto"/>
                    <w:left w:val="none" w:sz="0" w:space="0" w:color="auto"/>
                    <w:bottom w:val="none" w:sz="0" w:space="0" w:color="auto"/>
                    <w:right w:val="none" w:sz="0" w:space="0" w:color="auto"/>
                  </w:divBdr>
                  <w:divsChild>
                    <w:div w:id="549462564">
                      <w:marLeft w:val="0"/>
                      <w:marRight w:val="0"/>
                      <w:marTop w:val="0"/>
                      <w:marBottom w:val="0"/>
                      <w:divBdr>
                        <w:top w:val="none" w:sz="0" w:space="0" w:color="auto"/>
                        <w:left w:val="none" w:sz="0" w:space="0" w:color="auto"/>
                        <w:bottom w:val="none" w:sz="0" w:space="0" w:color="auto"/>
                        <w:right w:val="none" w:sz="0" w:space="0" w:color="auto"/>
                      </w:divBdr>
                      <w:divsChild>
                        <w:div w:id="1906180180">
                          <w:marLeft w:val="0"/>
                          <w:marRight w:val="0"/>
                          <w:marTop w:val="0"/>
                          <w:marBottom w:val="0"/>
                          <w:divBdr>
                            <w:top w:val="none" w:sz="0" w:space="0" w:color="auto"/>
                            <w:left w:val="none" w:sz="0" w:space="0" w:color="auto"/>
                            <w:bottom w:val="none" w:sz="0" w:space="0" w:color="auto"/>
                            <w:right w:val="none" w:sz="0" w:space="0" w:color="auto"/>
                          </w:divBdr>
                          <w:divsChild>
                            <w:div w:id="7378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8223">
              <w:marLeft w:val="0"/>
              <w:marRight w:val="0"/>
              <w:marTop w:val="0"/>
              <w:marBottom w:val="0"/>
              <w:divBdr>
                <w:top w:val="none" w:sz="0" w:space="0" w:color="auto"/>
                <w:left w:val="none" w:sz="0" w:space="0" w:color="auto"/>
                <w:bottom w:val="none" w:sz="0" w:space="0" w:color="auto"/>
                <w:right w:val="none" w:sz="0" w:space="0" w:color="auto"/>
              </w:divBdr>
              <w:divsChild>
                <w:div w:id="482235971">
                  <w:marLeft w:val="0"/>
                  <w:marRight w:val="0"/>
                  <w:marTop w:val="0"/>
                  <w:marBottom w:val="0"/>
                  <w:divBdr>
                    <w:top w:val="none" w:sz="0" w:space="0" w:color="auto"/>
                    <w:left w:val="none" w:sz="0" w:space="0" w:color="auto"/>
                    <w:bottom w:val="none" w:sz="0" w:space="0" w:color="auto"/>
                    <w:right w:val="none" w:sz="0" w:space="0" w:color="auto"/>
                  </w:divBdr>
                  <w:divsChild>
                    <w:div w:id="525678943">
                      <w:marLeft w:val="0"/>
                      <w:marRight w:val="0"/>
                      <w:marTop w:val="0"/>
                      <w:marBottom w:val="0"/>
                      <w:divBdr>
                        <w:top w:val="none" w:sz="0" w:space="0" w:color="auto"/>
                        <w:left w:val="none" w:sz="0" w:space="0" w:color="auto"/>
                        <w:bottom w:val="none" w:sz="0" w:space="0" w:color="auto"/>
                        <w:right w:val="none" w:sz="0" w:space="0" w:color="auto"/>
                      </w:divBdr>
                      <w:divsChild>
                        <w:div w:id="1240292946">
                          <w:marLeft w:val="0"/>
                          <w:marRight w:val="0"/>
                          <w:marTop w:val="0"/>
                          <w:marBottom w:val="0"/>
                          <w:divBdr>
                            <w:top w:val="none" w:sz="0" w:space="0" w:color="auto"/>
                            <w:left w:val="none" w:sz="0" w:space="0" w:color="auto"/>
                            <w:bottom w:val="none" w:sz="0" w:space="0" w:color="auto"/>
                            <w:right w:val="none" w:sz="0" w:space="0" w:color="auto"/>
                          </w:divBdr>
                          <w:divsChild>
                            <w:div w:id="876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6228">
      <w:bodyDiv w:val="1"/>
      <w:marLeft w:val="0"/>
      <w:marRight w:val="0"/>
      <w:marTop w:val="0"/>
      <w:marBottom w:val="0"/>
      <w:divBdr>
        <w:top w:val="none" w:sz="0" w:space="0" w:color="auto"/>
        <w:left w:val="none" w:sz="0" w:space="0" w:color="auto"/>
        <w:bottom w:val="none" w:sz="0" w:space="0" w:color="auto"/>
        <w:right w:val="none" w:sz="0" w:space="0" w:color="auto"/>
      </w:divBdr>
      <w:divsChild>
        <w:div w:id="338317260">
          <w:marLeft w:val="0"/>
          <w:marRight w:val="0"/>
          <w:marTop w:val="0"/>
          <w:marBottom w:val="0"/>
          <w:divBdr>
            <w:top w:val="none" w:sz="0" w:space="0" w:color="auto"/>
            <w:left w:val="none" w:sz="0" w:space="0" w:color="auto"/>
            <w:bottom w:val="none" w:sz="0" w:space="0" w:color="auto"/>
            <w:right w:val="none" w:sz="0" w:space="0" w:color="auto"/>
          </w:divBdr>
          <w:divsChild>
            <w:div w:id="795949114">
              <w:marLeft w:val="0"/>
              <w:marRight w:val="0"/>
              <w:marTop w:val="0"/>
              <w:marBottom w:val="0"/>
              <w:divBdr>
                <w:top w:val="none" w:sz="0" w:space="0" w:color="auto"/>
                <w:left w:val="none" w:sz="0" w:space="0" w:color="auto"/>
                <w:bottom w:val="none" w:sz="0" w:space="0" w:color="auto"/>
                <w:right w:val="none" w:sz="0" w:space="0" w:color="auto"/>
              </w:divBdr>
              <w:divsChild>
                <w:div w:id="1713269238">
                  <w:marLeft w:val="0"/>
                  <w:marRight w:val="0"/>
                  <w:marTop w:val="0"/>
                  <w:marBottom w:val="0"/>
                  <w:divBdr>
                    <w:top w:val="none" w:sz="0" w:space="0" w:color="auto"/>
                    <w:left w:val="none" w:sz="0" w:space="0" w:color="auto"/>
                    <w:bottom w:val="none" w:sz="0" w:space="0" w:color="auto"/>
                    <w:right w:val="none" w:sz="0" w:space="0" w:color="auto"/>
                  </w:divBdr>
                  <w:divsChild>
                    <w:div w:id="1189685740">
                      <w:marLeft w:val="0"/>
                      <w:marRight w:val="0"/>
                      <w:marTop w:val="0"/>
                      <w:marBottom w:val="0"/>
                      <w:divBdr>
                        <w:top w:val="none" w:sz="0" w:space="0" w:color="auto"/>
                        <w:left w:val="none" w:sz="0" w:space="0" w:color="auto"/>
                        <w:bottom w:val="none" w:sz="0" w:space="0" w:color="auto"/>
                        <w:right w:val="none" w:sz="0" w:space="0" w:color="auto"/>
                      </w:divBdr>
                      <w:divsChild>
                        <w:div w:id="900751489">
                          <w:marLeft w:val="0"/>
                          <w:marRight w:val="0"/>
                          <w:marTop w:val="0"/>
                          <w:marBottom w:val="0"/>
                          <w:divBdr>
                            <w:top w:val="none" w:sz="0" w:space="0" w:color="auto"/>
                            <w:left w:val="none" w:sz="0" w:space="0" w:color="auto"/>
                            <w:bottom w:val="none" w:sz="0" w:space="0" w:color="auto"/>
                            <w:right w:val="none" w:sz="0" w:space="0" w:color="auto"/>
                          </w:divBdr>
                          <w:divsChild>
                            <w:div w:id="922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2894">
              <w:marLeft w:val="0"/>
              <w:marRight w:val="0"/>
              <w:marTop w:val="0"/>
              <w:marBottom w:val="0"/>
              <w:divBdr>
                <w:top w:val="none" w:sz="0" w:space="0" w:color="auto"/>
                <w:left w:val="none" w:sz="0" w:space="0" w:color="auto"/>
                <w:bottom w:val="none" w:sz="0" w:space="0" w:color="auto"/>
                <w:right w:val="none" w:sz="0" w:space="0" w:color="auto"/>
              </w:divBdr>
              <w:divsChild>
                <w:div w:id="638151342">
                  <w:marLeft w:val="0"/>
                  <w:marRight w:val="0"/>
                  <w:marTop w:val="0"/>
                  <w:marBottom w:val="0"/>
                  <w:divBdr>
                    <w:top w:val="none" w:sz="0" w:space="0" w:color="auto"/>
                    <w:left w:val="none" w:sz="0" w:space="0" w:color="auto"/>
                    <w:bottom w:val="none" w:sz="0" w:space="0" w:color="auto"/>
                    <w:right w:val="none" w:sz="0" w:space="0" w:color="auto"/>
                  </w:divBdr>
                  <w:divsChild>
                    <w:div w:id="586691762">
                      <w:marLeft w:val="0"/>
                      <w:marRight w:val="0"/>
                      <w:marTop w:val="0"/>
                      <w:marBottom w:val="0"/>
                      <w:divBdr>
                        <w:top w:val="none" w:sz="0" w:space="0" w:color="auto"/>
                        <w:left w:val="none" w:sz="0" w:space="0" w:color="auto"/>
                        <w:bottom w:val="none" w:sz="0" w:space="0" w:color="auto"/>
                        <w:right w:val="none" w:sz="0" w:space="0" w:color="auto"/>
                      </w:divBdr>
                      <w:divsChild>
                        <w:div w:id="461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2943">
          <w:marLeft w:val="0"/>
          <w:marRight w:val="0"/>
          <w:marTop w:val="0"/>
          <w:marBottom w:val="0"/>
          <w:divBdr>
            <w:top w:val="none" w:sz="0" w:space="0" w:color="auto"/>
            <w:left w:val="none" w:sz="0" w:space="0" w:color="auto"/>
            <w:bottom w:val="none" w:sz="0" w:space="0" w:color="auto"/>
            <w:right w:val="none" w:sz="0" w:space="0" w:color="auto"/>
          </w:divBdr>
          <w:divsChild>
            <w:div w:id="1571230923">
              <w:marLeft w:val="0"/>
              <w:marRight w:val="0"/>
              <w:marTop w:val="0"/>
              <w:marBottom w:val="0"/>
              <w:divBdr>
                <w:top w:val="none" w:sz="0" w:space="0" w:color="auto"/>
                <w:left w:val="none" w:sz="0" w:space="0" w:color="auto"/>
                <w:bottom w:val="none" w:sz="0" w:space="0" w:color="auto"/>
                <w:right w:val="none" w:sz="0" w:space="0" w:color="auto"/>
              </w:divBdr>
              <w:divsChild>
                <w:div w:id="36440027">
                  <w:marLeft w:val="0"/>
                  <w:marRight w:val="0"/>
                  <w:marTop w:val="0"/>
                  <w:marBottom w:val="0"/>
                  <w:divBdr>
                    <w:top w:val="none" w:sz="0" w:space="0" w:color="auto"/>
                    <w:left w:val="none" w:sz="0" w:space="0" w:color="auto"/>
                    <w:bottom w:val="none" w:sz="0" w:space="0" w:color="auto"/>
                    <w:right w:val="none" w:sz="0" w:space="0" w:color="auto"/>
                  </w:divBdr>
                  <w:divsChild>
                    <w:div w:id="715008657">
                      <w:marLeft w:val="0"/>
                      <w:marRight w:val="0"/>
                      <w:marTop w:val="0"/>
                      <w:marBottom w:val="0"/>
                      <w:divBdr>
                        <w:top w:val="none" w:sz="0" w:space="0" w:color="auto"/>
                        <w:left w:val="none" w:sz="0" w:space="0" w:color="auto"/>
                        <w:bottom w:val="none" w:sz="0" w:space="0" w:color="auto"/>
                        <w:right w:val="none" w:sz="0" w:space="0" w:color="auto"/>
                      </w:divBdr>
                      <w:divsChild>
                        <w:div w:id="711539097">
                          <w:marLeft w:val="0"/>
                          <w:marRight w:val="0"/>
                          <w:marTop w:val="0"/>
                          <w:marBottom w:val="0"/>
                          <w:divBdr>
                            <w:top w:val="none" w:sz="0" w:space="0" w:color="auto"/>
                            <w:left w:val="none" w:sz="0" w:space="0" w:color="auto"/>
                            <w:bottom w:val="none" w:sz="0" w:space="0" w:color="auto"/>
                            <w:right w:val="none" w:sz="0" w:space="0" w:color="auto"/>
                          </w:divBdr>
                          <w:divsChild>
                            <w:div w:id="12604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273815">
          <w:marLeft w:val="0"/>
          <w:marRight w:val="0"/>
          <w:marTop w:val="0"/>
          <w:marBottom w:val="0"/>
          <w:divBdr>
            <w:top w:val="none" w:sz="0" w:space="0" w:color="auto"/>
            <w:left w:val="none" w:sz="0" w:space="0" w:color="auto"/>
            <w:bottom w:val="none" w:sz="0" w:space="0" w:color="auto"/>
            <w:right w:val="none" w:sz="0" w:space="0" w:color="auto"/>
          </w:divBdr>
          <w:divsChild>
            <w:div w:id="223567058">
              <w:marLeft w:val="0"/>
              <w:marRight w:val="0"/>
              <w:marTop w:val="0"/>
              <w:marBottom w:val="0"/>
              <w:divBdr>
                <w:top w:val="none" w:sz="0" w:space="0" w:color="auto"/>
                <w:left w:val="none" w:sz="0" w:space="0" w:color="auto"/>
                <w:bottom w:val="none" w:sz="0" w:space="0" w:color="auto"/>
                <w:right w:val="none" w:sz="0" w:space="0" w:color="auto"/>
              </w:divBdr>
              <w:divsChild>
                <w:div w:id="1145973643">
                  <w:marLeft w:val="0"/>
                  <w:marRight w:val="0"/>
                  <w:marTop w:val="0"/>
                  <w:marBottom w:val="0"/>
                  <w:divBdr>
                    <w:top w:val="none" w:sz="0" w:space="0" w:color="auto"/>
                    <w:left w:val="none" w:sz="0" w:space="0" w:color="auto"/>
                    <w:bottom w:val="none" w:sz="0" w:space="0" w:color="auto"/>
                    <w:right w:val="none" w:sz="0" w:space="0" w:color="auto"/>
                  </w:divBdr>
                  <w:divsChild>
                    <w:div w:id="367533523">
                      <w:marLeft w:val="0"/>
                      <w:marRight w:val="0"/>
                      <w:marTop w:val="0"/>
                      <w:marBottom w:val="0"/>
                      <w:divBdr>
                        <w:top w:val="none" w:sz="0" w:space="0" w:color="auto"/>
                        <w:left w:val="none" w:sz="0" w:space="0" w:color="auto"/>
                        <w:bottom w:val="none" w:sz="0" w:space="0" w:color="auto"/>
                        <w:right w:val="none" w:sz="0" w:space="0" w:color="auto"/>
                      </w:divBdr>
                      <w:divsChild>
                        <w:div w:id="1918243828">
                          <w:marLeft w:val="0"/>
                          <w:marRight w:val="0"/>
                          <w:marTop w:val="0"/>
                          <w:marBottom w:val="0"/>
                          <w:divBdr>
                            <w:top w:val="none" w:sz="0" w:space="0" w:color="auto"/>
                            <w:left w:val="none" w:sz="0" w:space="0" w:color="auto"/>
                            <w:bottom w:val="none" w:sz="0" w:space="0" w:color="auto"/>
                            <w:right w:val="none" w:sz="0" w:space="0" w:color="auto"/>
                          </w:divBdr>
                          <w:divsChild>
                            <w:div w:id="1481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4929">
              <w:marLeft w:val="0"/>
              <w:marRight w:val="0"/>
              <w:marTop w:val="0"/>
              <w:marBottom w:val="0"/>
              <w:divBdr>
                <w:top w:val="none" w:sz="0" w:space="0" w:color="auto"/>
                <w:left w:val="none" w:sz="0" w:space="0" w:color="auto"/>
                <w:bottom w:val="none" w:sz="0" w:space="0" w:color="auto"/>
                <w:right w:val="none" w:sz="0" w:space="0" w:color="auto"/>
              </w:divBdr>
              <w:divsChild>
                <w:div w:id="1082720607">
                  <w:marLeft w:val="0"/>
                  <w:marRight w:val="0"/>
                  <w:marTop w:val="0"/>
                  <w:marBottom w:val="0"/>
                  <w:divBdr>
                    <w:top w:val="none" w:sz="0" w:space="0" w:color="auto"/>
                    <w:left w:val="none" w:sz="0" w:space="0" w:color="auto"/>
                    <w:bottom w:val="none" w:sz="0" w:space="0" w:color="auto"/>
                    <w:right w:val="none" w:sz="0" w:space="0" w:color="auto"/>
                  </w:divBdr>
                  <w:divsChild>
                    <w:div w:id="1478256629">
                      <w:marLeft w:val="0"/>
                      <w:marRight w:val="0"/>
                      <w:marTop w:val="0"/>
                      <w:marBottom w:val="0"/>
                      <w:divBdr>
                        <w:top w:val="none" w:sz="0" w:space="0" w:color="auto"/>
                        <w:left w:val="none" w:sz="0" w:space="0" w:color="auto"/>
                        <w:bottom w:val="none" w:sz="0" w:space="0" w:color="auto"/>
                        <w:right w:val="none" w:sz="0" w:space="0" w:color="auto"/>
                      </w:divBdr>
                      <w:divsChild>
                        <w:div w:id="39062541">
                          <w:marLeft w:val="0"/>
                          <w:marRight w:val="0"/>
                          <w:marTop w:val="0"/>
                          <w:marBottom w:val="0"/>
                          <w:divBdr>
                            <w:top w:val="none" w:sz="0" w:space="0" w:color="auto"/>
                            <w:left w:val="none" w:sz="0" w:space="0" w:color="auto"/>
                            <w:bottom w:val="none" w:sz="0" w:space="0" w:color="auto"/>
                            <w:right w:val="none" w:sz="0" w:space="0" w:color="auto"/>
                          </w:divBdr>
                          <w:divsChild>
                            <w:div w:id="3054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4836">
              <w:marLeft w:val="0"/>
              <w:marRight w:val="0"/>
              <w:marTop w:val="0"/>
              <w:marBottom w:val="0"/>
              <w:divBdr>
                <w:top w:val="none" w:sz="0" w:space="0" w:color="auto"/>
                <w:left w:val="none" w:sz="0" w:space="0" w:color="auto"/>
                <w:bottom w:val="none" w:sz="0" w:space="0" w:color="auto"/>
                <w:right w:val="none" w:sz="0" w:space="0" w:color="auto"/>
              </w:divBdr>
              <w:divsChild>
                <w:div w:id="2089837880">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1003968669">
                          <w:marLeft w:val="0"/>
                          <w:marRight w:val="0"/>
                          <w:marTop w:val="0"/>
                          <w:marBottom w:val="0"/>
                          <w:divBdr>
                            <w:top w:val="none" w:sz="0" w:space="0" w:color="auto"/>
                            <w:left w:val="none" w:sz="0" w:space="0" w:color="auto"/>
                            <w:bottom w:val="none" w:sz="0" w:space="0" w:color="auto"/>
                            <w:right w:val="none" w:sz="0" w:space="0" w:color="auto"/>
                          </w:divBdr>
                          <w:divsChild>
                            <w:div w:id="287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0346">
              <w:marLeft w:val="0"/>
              <w:marRight w:val="0"/>
              <w:marTop w:val="0"/>
              <w:marBottom w:val="0"/>
              <w:divBdr>
                <w:top w:val="none" w:sz="0" w:space="0" w:color="auto"/>
                <w:left w:val="none" w:sz="0" w:space="0" w:color="auto"/>
                <w:bottom w:val="none" w:sz="0" w:space="0" w:color="auto"/>
                <w:right w:val="none" w:sz="0" w:space="0" w:color="auto"/>
              </w:divBdr>
              <w:divsChild>
                <w:div w:id="290592615">
                  <w:marLeft w:val="0"/>
                  <w:marRight w:val="0"/>
                  <w:marTop w:val="0"/>
                  <w:marBottom w:val="0"/>
                  <w:divBdr>
                    <w:top w:val="none" w:sz="0" w:space="0" w:color="auto"/>
                    <w:left w:val="none" w:sz="0" w:space="0" w:color="auto"/>
                    <w:bottom w:val="none" w:sz="0" w:space="0" w:color="auto"/>
                    <w:right w:val="none" w:sz="0" w:space="0" w:color="auto"/>
                  </w:divBdr>
                  <w:divsChild>
                    <w:div w:id="1433939922">
                      <w:marLeft w:val="0"/>
                      <w:marRight w:val="0"/>
                      <w:marTop w:val="0"/>
                      <w:marBottom w:val="0"/>
                      <w:divBdr>
                        <w:top w:val="none" w:sz="0" w:space="0" w:color="auto"/>
                        <w:left w:val="none" w:sz="0" w:space="0" w:color="auto"/>
                        <w:bottom w:val="none" w:sz="0" w:space="0" w:color="auto"/>
                        <w:right w:val="none" w:sz="0" w:space="0" w:color="auto"/>
                      </w:divBdr>
                      <w:divsChild>
                        <w:div w:id="2030452869">
                          <w:marLeft w:val="0"/>
                          <w:marRight w:val="0"/>
                          <w:marTop w:val="0"/>
                          <w:marBottom w:val="0"/>
                          <w:divBdr>
                            <w:top w:val="none" w:sz="0" w:space="0" w:color="auto"/>
                            <w:left w:val="none" w:sz="0" w:space="0" w:color="auto"/>
                            <w:bottom w:val="none" w:sz="0" w:space="0" w:color="auto"/>
                            <w:right w:val="none" w:sz="0" w:space="0" w:color="auto"/>
                          </w:divBdr>
                          <w:divsChild>
                            <w:div w:id="16848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99978">
      <w:bodyDiv w:val="1"/>
      <w:marLeft w:val="0"/>
      <w:marRight w:val="0"/>
      <w:marTop w:val="0"/>
      <w:marBottom w:val="0"/>
      <w:divBdr>
        <w:top w:val="none" w:sz="0" w:space="0" w:color="auto"/>
        <w:left w:val="none" w:sz="0" w:space="0" w:color="auto"/>
        <w:bottom w:val="none" w:sz="0" w:space="0" w:color="auto"/>
        <w:right w:val="none" w:sz="0" w:space="0" w:color="auto"/>
      </w:divBdr>
      <w:divsChild>
        <w:div w:id="868566406">
          <w:marLeft w:val="0"/>
          <w:marRight w:val="0"/>
          <w:marTop w:val="0"/>
          <w:marBottom w:val="0"/>
          <w:divBdr>
            <w:top w:val="none" w:sz="0" w:space="0" w:color="auto"/>
            <w:left w:val="none" w:sz="0" w:space="0" w:color="auto"/>
            <w:bottom w:val="none" w:sz="0" w:space="0" w:color="auto"/>
            <w:right w:val="none" w:sz="0" w:space="0" w:color="auto"/>
          </w:divBdr>
          <w:divsChild>
            <w:div w:id="394009387">
              <w:marLeft w:val="0"/>
              <w:marRight w:val="0"/>
              <w:marTop w:val="0"/>
              <w:marBottom w:val="0"/>
              <w:divBdr>
                <w:top w:val="none" w:sz="0" w:space="0" w:color="auto"/>
                <w:left w:val="none" w:sz="0" w:space="0" w:color="auto"/>
                <w:bottom w:val="none" w:sz="0" w:space="0" w:color="auto"/>
                <w:right w:val="none" w:sz="0" w:space="0" w:color="auto"/>
              </w:divBdr>
              <w:divsChild>
                <w:div w:id="1800764782">
                  <w:marLeft w:val="0"/>
                  <w:marRight w:val="0"/>
                  <w:marTop w:val="0"/>
                  <w:marBottom w:val="0"/>
                  <w:divBdr>
                    <w:top w:val="none" w:sz="0" w:space="0" w:color="auto"/>
                    <w:left w:val="none" w:sz="0" w:space="0" w:color="auto"/>
                    <w:bottom w:val="none" w:sz="0" w:space="0" w:color="auto"/>
                    <w:right w:val="none" w:sz="0" w:space="0" w:color="auto"/>
                  </w:divBdr>
                  <w:divsChild>
                    <w:div w:id="1677152361">
                      <w:marLeft w:val="0"/>
                      <w:marRight w:val="0"/>
                      <w:marTop w:val="0"/>
                      <w:marBottom w:val="0"/>
                      <w:divBdr>
                        <w:top w:val="none" w:sz="0" w:space="0" w:color="auto"/>
                        <w:left w:val="none" w:sz="0" w:space="0" w:color="auto"/>
                        <w:bottom w:val="none" w:sz="0" w:space="0" w:color="auto"/>
                        <w:right w:val="none" w:sz="0" w:space="0" w:color="auto"/>
                      </w:divBdr>
                      <w:divsChild>
                        <w:div w:id="1815176075">
                          <w:marLeft w:val="0"/>
                          <w:marRight w:val="0"/>
                          <w:marTop w:val="0"/>
                          <w:marBottom w:val="0"/>
                          <w:divBdr>
                            <w:top w:val="none" w:sz="0" w:space="0" w:color="auto"/>
                            <w:left w:val="none" w:sz="0" w:space="0" w:color="auto"/>
                            <w:bottom w:val="none" w:sz="0" w:space="0" w:color="auto"/>
                            <w:right w:val="none" w:sz="0" w:space="0" w:color="auto"/>
                          </w:divBdr>
                          <w:divsChild>
                            <w:div w:id="2662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3670">
              <w:marLeft w:val="0"/>
              <w:marRight w:val="0"/>
              <w:marTop w:val="0"/>
              <w:marBottom w:val="0"/>
              <w:divBdr>
                <w:top w:val="none" w:sz="0" w:space="0" w:color="auto"/>
                <w:left w:val="none" w:sz="0" w:space="0" w:color="auto"/>
                <w:bottom w:val="none" w:sz="0" w:space="0" w:color="auto"/>
                <w:right w:val="none" w:sz="0" w:space="0" w:color="auto"/>
              </w:divBdr>
              <w:divsChild>
                <w:div w:id="1498767588">
                  <w:marLeft w:val="0"/>
                  <w:marRight w:val="0"/>
                  <w:marTop w:val="0"/>
                  <w:marBottom w:val="0"/>
                  <w:divBdr>
                    <w:top w:val="none" w:sz="0" w:space="0" w:color="auto"/>
                    <w:left w:val="none" w:sz="0" w:space="0" w:color="auto"/>
                    <w:bottom w:val="none" w:sz="0" w:space="0" w:color="auto"/>
                    <w:right w:val="none" w:sz="0" w:space="0" w:color="auto"/>
                  </w:divBdr>
                  <w:divsChild>
                    <w:div w:id="286856556">
                      <w:marLeft w:val="0"/>
                      <w:marRight w:val="0"/>
                      <w:marTop w:val="0"/>
                      <w:marBottom w:val="0"/>
                      <w:divBdr>
                        <w:top w:val="none" w:sz="0" w:space="0" w:color="auto"/>
                        <w:left w:val="none" w:sz="0" w:space="0" w:color="auto"/>
                        <w:bottom w:val="none" w:sz="0" w:space="0" w:color="auto"/>
                        <w:right w:val="none" w:sz="0" w:space="0" w:color="auto"/>
                      </w:divBdr>
                      <w:divsChild>
                        <w:div w:id="1864436347">
                          <w:marLeft w:val="0"/>
                          <w:marRight w:val="0"/>
                          <w:marTop w:val="0"/>
                          <w:marBottom w:val="0"/>
                          <w:divBdr>
                            <w:top w:val="none" w:sz="0" w:space="0" w:color="auto"/>
                            <w:left w:val="none" w:sz="0" w:space="0" w:color="auto"/>
                            <w:bottom w:val="none" w:sz="0" w:space="0" w:color="auto"/>
                            <w:right w:val="none" w:sz="0" w:space="0" w:color="auto"/>
                          </w:divBdr>
                          <w:divsChild>
                            <w:div w:id="14634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3463">
              <w:marLeft w:val="0"/>
              <w:marRight w:val="0"/>
              <w:marTop w:val="0"/>
              <w:marBottom w:val="0"/>
              <w:divBdr>
                <w:top w:val="none" w:sz="0" w:space="0" w:color="auto"/>
                <w:left w:val="none" w:sz="0" w:space="0" w:color="auto"/>
                <w:bottom w:val="none" w:sz="0" w:space="0" w:color="auto"/>
                <w:right w:val="none" w:sz="0" w:space="0" w:color="auto"/>
              </w:divBdr>
              <w:divsChild>
                <w:div w:id="224491587">
                  <w:marLeft w:val="0"/>
                  <w:marRight w:val="0"/>
                  <w:marTop w:val="0"/>
                  <w:marBottom w:val="0"/>
                  <w:divBdr>
                    <w:top w:val="none" w:sz="0" w:space="0" w:color="auto"/>
                    <w:left w:val="none" w:sz="0" w:space="0" w:color="auto"/>
                    <w:bottom w:val="none" w:sz="0" w:space="0" w:color="auto"/>
                    <w:right w:val="none" w:sz="0" w:space="0" w:color="auto"/>
                  </w:divBdr>
                  <w:divsChild>
                    <w:div w:id="855926621">
                      <w:marLeft w:val="0"/>
                      <w:marRight w:val="0"/>
                      <w:marTop w:val="0"/>
                      <w:marBottom w:val="0"/>
                      <w:divBdr>
                        <w:top w:val="none" w:sz="0" w:space="0" w:color="auto"/>
                        <w:left w:val="none" w:sz="0" w:space="0" w:color="auto"/>
                        <w:bottom w:val="none" w:sz="0" w:space="0" w:color="auto"/>
                        <w:right w:val="none" w:sz="0" w:space="0" w:color="auto"/>
                      </w:divBdr>
                      <w:divsChild>
                        <w:div w:id="2012830801">
                          <w:marLeft w:val="0"/>
                          <w:marRight w:val="0"/>
                          <w:marTop w:val="0"/>
                          <w:marBottom w:val="0"/>
                          <w:divBdr>
                            <w:top w:val="none" w:sz="0" w:space="0" w:color="auto"/>
                            <w:left w:val="none" w:sz="0" w:space="0" w:color="auto"/>
                            <w:bottom w:val="none" w:sz="0" w:space="0" w:color="auto"/>
                            <w:right w:val="none" w:sz="0" w:space="0" w:color="auto"/>
                          </w:divBdr>
                          <w:divsChild>
                            <w:div w:id="816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6510">
              <w:marLeft w:val="0"/>
              <w:marRight w:val="0"/>
              <w:marTop w:val="0"/>
              <w:marBottom w:val="0"/>
              <w:divBdr>
                <w:top w:val="none" w:sz="0" w:space="0" w:color="auto"/>
                <w:left w:val="none" w:sz="0" w:space="0" w:color="auto"/>
                <w:bottom w:val="none" w:sz="0" w:space="0" w:color="auto"/>
                <w:right w:val="none" w:sz="0" w:space="0" w:color="auto"/>
              </w:divBdr>
              <w:divsChild>
                <w:div w:id="1618871602">
                  <w:marLeft w:val="0"/>
                  <w:marRight w:val="0"/>
                  <w:marTop w:val="0"/>
                  <w:marBottom w:val="0"/>
                  <w:divBdr>
                    <w:top w:val="none" w:sz="0" w:space="0" w:color="auto"/>
                    <w:left w:val="none" w:sz="0" w:space="0" w:color="auto"/>
                    <w:bottom w:val="none" w:sz="0" w:space="0" w:color="auto"/>
                    <w:right w:val="none" w:sz="0" w:space="0" w:color="auto"/>
                  </w:divBdr>
                  <w:divsChild>
                    <w:div w:id="361982382">
                      <w:marLeft w:val="0"/>
                      <w:marRight w:val="0"/>
                      <w:marTop w:val="0"/>
                      <w:marBottom w:val="0"/>
                      <w:divBdr>
                        <w:top w:val="none" w:sz="0" w:space="0" w:color="auto"/>
                        <w:left w:val="none" w:sz="0" w:space="0" w:color="auto"/>
                        <w:bottom w:val="none" w:sz="0" w:space="0" w:color="auto"/>
                        <w:right w:val="none" w:sz="0" w:space="0" w:color="auto"/>
                      </w:divBdr>
                      <w:divsChild>
                        <w:div w:id="1731926902">
                          <w:marLeft w:val="0"/>
                          <w:marRight w:val="0"/>
                          <w:marTop w:val="0"/>
                          <w:marBottom w:val="0"/>
                          <w:divBdr>
                            <w:top w:val="none" w:sz="0" w:space="0" w:color="auto"/>
                            <w:left w:val="none" w:sz="0" w:space="0" w:color="auto"/>
                            <w:bottom w:val="none" w:sz="0" w:space="0" w:color="auto"/>
                            <w:right w:val="none" w:sz="0" w:space="0" w:color="auto"/>
                          </w:divBdr>
                          <w:divsChild>
                            <w:div w:id="19989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99260">
              <w:marLeft w:val="0"/>
              <w:marRight w:val="0"/>
              <w:marTop w:val="0"/>
              <w:marBottom w:val="0"/>
              <w:divBdr>
                <w:top w:val="none" w:sz="0" w:space="0" w:color="auto"/>
                <w:left w:val="none" w:sz="0" w:space="0" w:color="auto"/>
                <w:bottom w:val="none" w:sz="0" w:space="0" w:color="auto"/>
                <w:right w:val="none" w:sz="0" w:space="0" w:color="auto"/>
              </w:divBdr>
              <w:divsChild>
                <w:div w:id="1688166649">
                  <w:marLeft w:val="0"/>
                  <w:marRight w:val="0"/>
                  <w:marTop w:val="0"/>
                  <w:marBottom w:val="0"/>
                  <w:divBdr>
                    <w:top w:val="none" w:sz="0" w:space="0" w:color="auto"/>
                    <w:left w:val="none" w:sz="0" w:space="0" w:color="auto"/>
                    <w:bottom w:val="none" w:sz="0" w:space="0" w:color="auto"/>
                    <w:right w:val="none" w:sz="0" w:space="0" w:color="auto"/>
                  </w:divBdr>
                  <w:divsChild>
                    <w:div w:id="1095706973">
                      <w:marLeft w:val="0"/>
                      <w:marRight w:val="0"/>
                      <w:marTop w:val="0"/>
                      <w:marBottom w:val="0"/>
                      <w:divBdr>
                        <w:top w:val="none" w:sz="0" w:space="0" w:color="auto"/>
                        <w:left w:val="none" w:sz="0" w:space="0" w:color="auto"/>
                        <w:bottom w:val="none" w:sz="0" w:space="0" w:color="auto"/>
                        <w:right w:val="none" w:sz="0" w:space="0" w:color="auto"/>
                      </w:divBdr>
                      <w:divsChild>
                        <w:div w:id="182205789">
                          <w:marLeft w:val="0"/>
                          <w:marRight w:val="0"/>
                          <w:marTop w:val="0"/>
                          <w:marBottom w:val="0"/>
                          <w:divBdr>
                            <w:top w:val="none" w:sz="0" w:space="0" w:color="auto"/>
                            <w:left w:val="none" w:sz="0" w:space="0" w:color="auto"/>
                            <w:bottom w:val="none" w:sz="0" w:space="0" w:color="auto"/>
                            <w:right w:val="none" w:sz="0" w:space="0" w:color="auto"/>
                          </w:divBdr>
                          <w:divsChild>
                            <w:div w:id="5360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1241">
              <w:marLeft w:val="0"/>
              <w:marRight w:val="0"/>
              <w:marTop w:val="0"/>
              <w:marBottom w:val="0"/>
              <w:divBdr>
                <w:top w:val="none" w:sz="0" w:space="0" w:color="auto"/>
                <w:left w:val="none" w:sz="0" w:space="0" w:color="auto"/>
                <w:bottom w:val="none" w:sz="0" w:space="0" w:color="auto"/>
                <w:right w:val="none" w:sz="0" w:space="0" w:color="auto"/>
              </w:divBdr>
              <w:divsChild>
                <w:div w:id="29844813">
                  <w:marLeft w:val="0"/>
                  <w:marRight w:val="0"/>
                  <w:marTop w:val="0"/>
                  <w:marBottom w:val="0"/>
                  <w:divBdr>
                    <w:top w:val="none" w:sz="0" w:space="0" w:color="auto"/>
                    <w:left w:val="none" w:sz="0" w:space="0" w:color="auto"/>
                    <w:bottom w:val="none" w:sz="0" w:space="0" w:color="auto"/>
                    <w:right w:val="none" w:sz="0" w:space="0" w:color="auto"/>
                  </w:divBdr>
                  <w:divsChild>
                    <w:div w:id="1649629030">
                      <w:marLeft w:val="0"/>
                      <w:marRight w:val="0"/>
                      <w:marTop w:val="0"/>
                      <w:marBottom w:val="0"/>
                      <w:divBdr>
                        <w:top w:val="none" w:sz="0" w:space="0" w:color="auto"/>
                        <w:left w:val="none" w:sz="0" w:space="0" w:color="auto"/>
                        <w:bottom w:val="none" w:sz="0" w:space="0" w:color="auto"/>
                        <w:right w:val="none" w:sz="0" w:space="0" w:color="auto"/>
                      </w:divBdr>
                      <w:divsChild>
                        <w:div w:id="736977346">
                          <w:marLeft w:val="0"/>
                          <w:marRight w:val="0"/>
                          <w:marTop w:val="0"/>
                          <w:marBottom w:val="0"/>
                          <w:divBdr>
                            <w:top w:val="none" w:sz="0" w:space="0" w:color="auto"/>
                            <w:left w:val="none" w:sz="0" w:space="0" w:color="auto"/>
                            <w:bottom w:val="none" w:sz="0" w:space="0" w:color="auto"/>
                            <w:right w:val="none" w:sz="0" w:space="0" w:color="auto"/>
                          </w:divBdr>
                          <w:divsChild>
                            <w:div w:id="2104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3544">
              <w:marLeft w:val="0"/>
              <w:marRight w:val="0"/>
              <w:marTop w:val="0"/>
              <w:marBottom w:val="0"/>
              <w:divBdr>
                <w:top w:val="none" w:sz="0" w:space="0" w:color="auto"/>
                <w:left w:val="none" w:sz="0" w:space="0" w:color="auto"/>
                <w:bottom w:val="none" w:sz="0" w:space="0" w:color="auto"/>
                <w:right w:val="none" w:sz="0" w:space="0" w:color="auto"/>
              </w:divBdr>
              <w:divsChild>
                <w:div w:id="1065566552">
                  <w:marLeft w:val="0"/>
                  <w:marRight w:val="0"/>
                  <w:marTop w:val="0"/>
                  <w:marBottom w:val="0"/>
                  <w:divBdr>
                    <w:top w:val="none" w:sz="0" w:space="0" w:color="auto"/>
                    <w:left w:val="none" w:sz="0" w:space="0" w:color="auto"/>
                    <w:bottom w:val="none" w:sz="0" w:space="0" w:color="auto"/>
                    <w:right w:val="none" w:sz="0" w:space="0" w:color="auto"/>
                  </w:divBdr>
                  <w:divsChild>
                    <w:div w:id="1511215275">
                      <w:marLeft w:val="0"/>
                      <w:marRight w:val="0"/>
                      <w:marTop w:val="0"/>
                      <w:marBottom w:val="0"/>
                      <w:divBdr>
                        <w:top w:val="none" w:sz="0" w:space="0" w:color="auto"/>
                        <w:left w:val="none" w:sz="0" w:space="0" w:color="auto"/>
                        <w:bottom w:val="none" w:sz="0" w:space="0" w:color="auto"/>
                        <w:right w:val="none" w:sz="0" w:space="0" w:color="auto"/>
                      </w:divBdr>
                      <w:divsChild>
                        <w:div w:id="1326199587">
                          <w:marLeft w:val="0"/>
                          <w:marRight w:val="0"/>
                          <w:marTop w:val="0"/>
                          <w:marBottom w:val="0"/>
                          <w:divBdr>
                            <w:top w:val="none" w:sz="0" w:space="0" w:color="auto"/>
                            <w:left w:val="none" w:sz="0" w:space="0" w:color="auto"/>
                            <w:bottom w:val="none" w:sz="0" w:space="0" w:color="auto"/>
                            <w:right w:val="none" w:sz="0" w:space="0" w:color="auto"/>
                          </w:divBdr>
                          <w:divsChild>
                            <w:div w:id="15639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87032">
          <w:marLeft w:val="0"/>
          <w:marRight w:val="0"/>
          <w:marTop w:val="0"/>
          <w:marBottom w:val="0"/>
          <w:divBdr>
            <w:top w:val="none" w:sz="0" w:space="0" w:color="auto"/>
            <w:left w:val="none" w:sz="0" w:space="0" w:color="auto"/>
            <w:bottom w:val="none" w:sz="0" w:space="0" w:color="auto"/>
            <w:right w:val="none" w:sz="0" w:space="0" w:color="auto"/>
          </w:divBdr>
          <w:divsChild>
            <w:div w:id="189926173">
              <w:marLeft w:val="0"/>
              <w:marRight w:val="0"/>
              <w:marTop w:val="0"/>
              <w:marBottom w:val="0"/>
              <w:divBdr>
                <w:top w:val="none" w:sz="0" w:space="0" w:color="auto"/>
                <w:left w:val="none" w:sz="0" w:space="0" w:color="auto"/>
                <w:bottom w:val="none" w:sz="0" w:space="0" w:color="auto"/>
                <w:right w:val="none" w:sz="0" w:space="0" w:color="auto"/>
              </w:divBdr>
              <w:divsChild>
                <w:div w:id="370299680">
                  <w:marLeft w:val="0"/>
                  <w:marRight w:val="0"/>
                  <w:marTop w:val="0"/>
                  <w:marBottom w:val="0"/>
                  <w:divBdr>
                    <w:top w:val="none" w:sz="0" w:space="0" w:color="auto"/>
                    <w:left w:val="none" w:sz="0" w:space="0" w:color="auto"/>
                    <w:bottom w:val="none" w:sz="0" w:space="0" w:color="auto"/>
                    <w:right w:val="none" w:sz="0" w:space="0" w:color="auto"/>
                  </w:divBdr>
                  <w:divsChild>
                    <w:div w:id="1016076717">
                      <w:marLeft w:val="0"/>
                      <w:marRight w:val="0"/>
                      <w:marTop w:val="0"/>
                      <w:marBottom w:val="0"/>
                      <w:divBdr>
                        <w:top w:val="none" w:sz="0" w:space="0" w:color="auto"/>
                        <w:left w:val="none" w:sz="0" w:space="0" w:color="auto"/>
                        <w:bottom w:val="none" w:sz="0" w:space="0" w:color="auto"/>
                        <w:right w:val="none" w:sz="0" w:space="0" w:color="auto"/>
                      </w:divBdr>
                      <w:divsChild>
                        <w:div w:id="1692297291">
                          <w:marLeft w:val="0"/>
                          <w:marRight w:val="0"/>
                          <w:marTop w:val="0"/>
                          <w:marBottom w:val="0"/>
                          <w:divBdr>
                            <w:top w:val="none" w:sz="0" w:space="0" w:color="auto"/>
                            <w:left w:val="none" w:sz="0" w:space="0" w:color="auto"/>
                            <w:bottom w:val="none" w:sz="0" w:space="0" w:color="auto"/>
                            <w:right w:val="none" w:sz="0" w:space="0" w:color="auto"/>
                          </w:divBdr>
                          <w:divsChild>
                            <w:div w:id="16429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4769">
              <w:marLeft w:val="0"/>
              <w:marRight w:val="0"/>
              <w:marTop w:val="0"/>
              <w:marBottom w:val="0"/>
              <w:divBdr>
                <w:top w:val="none" w:sz="0" w:space="0" w:color="auto"/>
                <w:left w:val="none" w:sz="0" w:space="0" w:color="auto"/>
                <w:bottom w:val="none" w:sz="0" w:space="0" w:color="auto"/>
                <w:right w:val="none" w:sz="0" w:space="0" w:color="auto"/>
              </w:divBdr>
              <w:divsChild>
                <w:div w:id="1416125854">
                  <w:marLeft w:val="0"/>
                  <w:marRight w:val="0"/>
                  <w:marTop w:val="0"/>
                  <w:marBottom w:val="0"/>
                  <w:divBdr>
                    <w:top w:val="none" w:sz="0" w:space="0" w:color="auto"/>
                    <w:left w:val="none" w:sz="0" w:space="0" w:color="auto"/>
                    <w:bottom w:val="none" w:sz="0" w:space="0" w:color="auto"/>
                    <w:right w:val="none" w:sz="0" w:space="0" w:color="auto"/>
                  </w:divBdr>
                  <w:divsChild>
                    <w:div w:id="437019534">
                      <w:marLeft w:val="0"/>
                      <w:marRight w:val="0"/>
                      <w:marTop w:val="0"/>
                      <w:marBottom w:val="0"/>
                      <w:divBdr>
                        <w:top w:val="none" w:sz="0" w:space="0" w:color="auto"/>
                        <w:left w:val="none" w:sz="0" w:space="0" w:color="auto"/>
                        <w:bottom w:val="none" w:sz="0" w:space="0" w:color="auto"/>
                        <w:right w:val="none" w:sz="0" w:space="0" w:color="auto"/>
                      </w:divBdr>
                      <w:divsChild>
                        <w:div w:id="1848859735">
                          <w:marLeft w:val="0"/>
                          <w:marRight w:val="0"/>
                          <w:marTop w:val="0"/>
                          <w:marBottom w:val="0"/>
                          <w:divBdr>
                            <w:top w:val="none" w:sz="0" w:space="0" w:color="auto"/>
                            <w:left w:val="none" w:sz="0" w:space="0" w:color="auto"/>
                            <w:bottom w:val="none" w:sz="0" w:space="0" w:color="auto"/>
                            <w:right w:val="none" w:sz="0" w:space="0" w:color="auto"/>
                          </w:divBdr>
                          <w:divsChild>
                            <w:div w:id="7585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8030">
              <w:marLeft w:val="0"/>
              <w:marRight w:val="0"/>
              <w:marTop w:val="0"/>
              <w:marBottom w:val="0"/>
              <w:divBdr>
                <w:top w:val="none" w:sz="0" w:space="0" w:color="auto"/>
                <w:left w:val="none" w:sz="0" w:space="0" w:color="auto"/>
                <w:bottom w:val="none" w:sz="0" w:space="0" w:color="auto"/>
                <w:right w:val="none" w:sz="0" w:space="0" w:color="auto"/>
              </w:divBdr>
              <w:divsChild>
                <w:div w:id="636642216">
                  <w:marLeft w:val="0"/>
                  <w:marRight w:val="0"/>
                  <w:marTop w:val="0"/>
                  <w:marBottom w:val="0"/>
                  <w:divBdr>
                    <w:top w:val="none" w:sz="0" w:space="0" w:color="auto"/>
                    <w:left w:val="none" w:sz="0" w:space="0" w:color="auto"/>
                    <w:bottom w:val="none" w:sz="0" w:space="0" w:color="auto"/>
                    <w:right w:val="none" w:sz="0" w:space="0" w:color="auto"/>
                  </w:divBdr>
                  <w:divsChild>
                    <w:div w:id="820466348">
                      <w:marLeft w:val="0"/>
                      <w:marRight w:val="0"/>
                      <w:marTop w:val="0"/>
                      <w:marBottom w:val="0"/>
                      <w:divBdr>
                        <w:top w:val="none" w:sz="0" w:space="0" w:color="auto"/>
                        <w:left w:val="none" w:sz="0" w:space="0" w:color="auto"/>
                        <w:bottom w:val="none" w:sz="0" w:space="0" w:color="auto"/>
                        <w:right w:val="none" w:sz="0" w:space="0" w:color="auto"/>
                      </w:divBdr>
                      <w:divsChild>
                        <w:div w:id="1042244656">
                          <w:marLeft w:val="0"/>
                          <w:marRight w:val="0"/>
                          <w:marTop w:val="0"/>
                          <w:marBottom w:val="0"/>
                          <w:divBdr>
                            <w:top w:val="none" w:sz="0" w:space="0" w:color="auto"/>
                            <w:left w:val="none" w:sz="0" w:space="0" w:color="auto"/>
                            <w:bottom w:val="none" w:sz="0" w:space="0" w:color="auto"/>
                            <w:right w:val="none" w:sz="0" w:space="0" w:color="auto"/>
                          </w:divBdr>
                          <w:divsChild>
                            <w:div w:id="4537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6092">
              <w:marLeft w:val="0"/>
              <w:marRight w:val="0"/>
              <w:marTop w:val="0"/>
              <w:marBottom w:val="0"/>
              <w:divBdr>
                <w:top w:val="none" w:sz="0" w:space="0" w:color="auto"/>
                <w:left w:val="none" w:sz="0" w:space="0" w:color="auto"/>
                <w:bottom w:val="none" w:sz="0" w:space="0" w:color="auto"/>
                <w:right w:val="none" w:sz="0" w:space="0" w:color="auto"/>
              </w:divBdr>
              <w:divsChild>
                <w:div w:id="1270284713">
                  <w:marLeft w:val="0"/>
                  <w:marRight w:val="0"/>
                  <w:marTop w:val="0"/>
                  <w:marBottom w:val="0"/>
                  <w:divBdr>
                    <w:top w:val="none" w:sz="0" w:space="0" w:color="auto"/>
                    <w:left w:val="none" w:sz="0" w:space="0" w:color="auto"/>
                    <w:bottom w:val="none" w:sz="0" w:space="0" w:color="auto"/>
                    <w:right w:val="none" w:sz="0" w:space="0" w:color="auto"/>
                  </w:divBdr>
                  <w:divsChild>
                    <w:div w:id="1370912448">
                      <w:marLeft w:val="0"/>
                      <w:marRight w:val="0"/>
                      <w:marTop w:val="0"/>
                      <w:marBottom w:val="0"/>
                      <w:divBdr>
                        <w:top w:val="none" w:sz="0" w:space="0" w:color="auto"/>
                        <w:left w:val="none" w:sz="0" w:space="0" w:color="auto"/>
                        <w:bottom w:val="none" w:sz="0" w:space="0" w:color="auto"/>
                        <w:right w:val="none" w:sz="0" w:space="0" w:color="auto"/>
                      </w:divBdr>
                      <w:divsChild>
                        <w:div w:id="767776496">
                          <w:marLeft w:val="0"/>
                          <w:marRight w:val="0"/>
                          <w:marTop w:val="0"/>
                          <w:marBottom w:val="0"/>
                          <w:divBdr>
                            <w:top w:val="none" w:sz="0" w:space="0" w:color="auto"/>
                            <w:left w:val="none" w:sz="0" w:space="0" w:color="auto"/>
                            <w:bottom w:val="none" w:sz="0" w:space="0" w:color="auto"/>
                            <w:right w:val="none" w:sz="0" w:space="0" w:color="auto"/>
                          </w:divBdr>
                          <w:divsChild>
                            <w:div w:id="7875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56859">
              <w:marLeft w:val="0"/>
              <w:marRight w:val="0"/>
              <w:marTop w:val="0"/>
              <w:marBottom w:val="0"/>
              <w:divBdr>
                <w:top w:val="none" w:sz="0" w:space="0" w:color="auto"/>
                <w:left w:val="none" w:sz="0" w:space="0" w:color="auto"/>
                <w:bottom w:val="none" w:sz="0" w:space="0" w:color="auto"/>
                <w:right w:val="none" w:sz="0" w:space="0" w:color="auto"/>
              </w:divBdr>
              <w:divsChild>
                <w:div w:id="985207491">
                  <w:marLeft w:val="0"/>
                  <w:marRight w:val="0"/>
                  <w:marTop w:val="0"/>
                  <w:marBottom w:val="0"/>
                  <w:divBdr>
                    <w:top w:val="none" w:sz="0" w:space="0" w:color="auto"/>
                    <w:left w:val="none" w:sz="0" w:space="0" w:color="auto"/>
                    <w:bottom w:val="none" w:sz="0" w:space="0" w:color="auto"/>
                    <w:right w:val="none" w:sz="0" w:space="0" w:color="auto"/>
                  </w:divBdr>
                  <w:divsChild>
                    <w:div w:id="1115910066">
                      <w:marLeft w:val="0"/>
                      <w:marRight w:val="0"/>
                      <w:marTop w:val="0"/>
                      <w:marBottom w:val="0"/>
                      <w:divBdr>
                        <w:top w:val="none" w:sz="0" w:space="0" w:color="auto"/>
                        <w:left w:val="none" w:sz="0" w:space="0" w:color="auto"/>
                        <w:bottom w:val="none" w:sz="0" w:space="0" w:color="auto"/>
                        <w:right w:val="none" w:sz="0" w:space="0" w:color="auto"/>
                      </w:divBdr>
                      <w:divsChild>
                        <w:div w:id="1132089008">
                          <w:marLeft w:val="0"/>
                          <w:marRight w:val="0"/>
                          <w:marTop w:val="0"/>
                          <w:marBottom w:val="0"/>
                          <w:divBdr>
                            <w:top w:val="none" w:sz="0" w:space="0" w:color="auto"/>
                            <w:left w:val="none" w:sz="0" w:space="0" w:color="auto"/>
                            <w:bottom w:val="none" w:sz="0" w:space="0" w:color="auto"/>
                            <w:right w:val="none" w:sz="0" w:space="0" w:color="auto"/>
                          </w:divBdr>
                          <w:divsChild>
                            <w:div w:id="2586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6088">
              <w:marLeft w:val="0"/>
              <w:marRight w:val="0"/>
              <w:marTop w:val="0"/>
              <w:marBottom w:val="0"/>
              <w:divBdr>
                <w:top w:val="none" w:sz="0" w:space="0" w:color="auto"/>
                <w:left w:val="none" w:sz="0" w:space="0" w:color="auto"/>
                <w:bottom w:val="none" w:sz="0" w:space="0" w:color="auto"/>
                <w:right w:val="none" w:sz="0" w:space="0" w:color="auto"/>
              </w:divBdr>
              <w:divsChild>
                <w:div w:id="1963337700">
                  <w:marLeft w:val="0"/>
                  <w:marRight w:val="0"/>
                  <w:marTop w:val="0"/>
                  <w:marBottom w:val="0"/>
                  <w:divBdr>
                    <w:top w:val="none" w:sz="0" w:space="0" w:color="auto"/>
                    <w:left w:val="none" w:sz="0" w:space="0" w:color="auto"/>
                    <w:bottom w:val="none" w:sz="0" w:space="0" w:color="auto"/>
                    <w:right w:val="none" w:sz="0" w:space="0" w:color="auto"/>
                  </w:divBdr>
                  <w:divsChild>
                    <w:div w:id="183444225">
                      <w:marLeft w:val="0"/>
                      <w:marRight w:val="0"/>
                      <w:marTop w:val="0"/>
                      <w:marBottom w:val="0"/>
                      <w:divBdr>
                        <w:top w:val="none" w:sz="0" w:space="0" w:color="auto"/>
                        <w:left w:val="none" w:sz="0" w:space="0" w:color="auto"/>
                        <w:bottom w:val="none" w:sz="0" w:space="0" w:color="auto"/>
                        <w:right w:val="none" w:sz="0" w:space="0" w:color="auto"/>
                      </w:divBdr>
                      <w:divsChild>
                        <w:div w:id="1985547755">
                          <w:marLeft w:val="0"/>
                          <w:marRight w:val="0"/>
                          <w:marTop w:val="0"/>
                          <w:marBottom w:val="0"/>
                          <w:divBdr>
                            <w:top w:val="none" w:sz="0" w:space="0" w:color="auto"/>
                            <w:left w:val="none" w:sz="0" w:space="0" w:color="auto"/>
                            <w:bottom w:val="none" w:sz="0" w:space="0" w:color="auto"/>
                            <w:right w:val="none" w:sz="0" w:space="0" w:color="auto"/>
                          </w:divBdr>
                          <w:divsChild>
                            <w:div w:id="19198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7860">
              <w:marLeft w:val="0"/>
              <w:marRight w:val="0"/>
              <w:marTop w:val="0"/>
              <w:marBottom w:val="0"/>
              <w:divBdr>
                <w:top w:val="none" w:sz="0" w:space="0" w:color="auto"/>
                <w:left w:val="none" w:sz="0" w:space="0" w:color="auto"/>
                <w:bottom w:val="none" w:sz="0" w:space="0" w:color="auto"/>
                <w:right w:val="none" w:sz="0" w:space="0" w:color="auto"/>
              </w:divBdr>
              <w:divsChild>
                <w:div w:id="1278952055">
                  <w:marLeft w:val="0"/>
                  <w:marRight w:val="0"/>
                  <w:marTop w:val="0"/>
                  <w:marBottom w:val="0"/>
                  <w:divBdr>
                    <w:top w:val="none" w:sz="0" w:space="0" w:color="auto"/>
                    <w:left w:val="none" w:sz="0" w:space="0" w:color="auto"/>
                    <w:bottom w:val="none" w:sz="0" w:space="0" w:color="auto"/>
                    <w:right w:val="none" w:sz="0" w:space="0" w:color="auto"/>
                  </w:divBdr>
                  <w:divsChild>
                    <w:div w:id="721249903">
                      <w:marLeft w:val="0"/>
                      <w:marRight w:val="0"/>
                      <w:marTop w:val="0"/>
                      <w:marBottom w:val="0"/>
                      <w:divBdr>
                        <w:top w:val="none" w:sz="0" w:space="0" w:color="auto"/>
                        <w:left w:val="none" w:sz="0" w:space="0" w:color="auto"/>
                        <w:bottom w:val="none" w:sz="0" w:space="0" w:color="auto"/>
                        <w:right w:val="none" w:sz="0" w:space="0" w:color="auto"/>
                      </w:divBdr>
                      <w:divsChild>
                        <w:div w:id="842549938">
                          <w:marLeft w:val="0"/>
                          <w:marRight w:val="0"/>
                          <w:marTop w:val="0"/>
                          <w:marBottom w:val="0"/>
                          <w:divBdr>
                            <w:top w:val="none" w:sz="0" w:space="0" w:color="auto"/>
                            <w:left w:val="none" w:sz="0" w:space="0" w:color="auto"/>
                            <w:bottom w:val="none" w:sz="0" w:space="0" w:color="auto"/>
                            <w:right w:val="none" w:sz="0" w:space="0" w:color="auto"/>
                          </w:divBdr>
                          <w:divsChild>
                            <w:div w:id="12451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1020">
              <w:marLeft w:val="0"/>
              <w:marRight w:val="0"/>
              <w:marTop w:val="0"/>
              <w:marBottom w:val="0"/>
              <w:divBdr>
                <w:top w:val="none" w:sz="0" w:space="0" w:color="auto"/>
                <w:left w:val="none" w:sz="0" w:space="0" w:color="auto"/>
                <w:bottom w:val="none" w:sz="0" w:space="0" w:color="auto"/>
                <w:right w:val="none" w:sz="0" w:space="0" w:color="auto"/>
              </w:divBdr>
              <w:divsChild>
                <w:div w:id="1572500707">
                  <w:marLeft w:val="0"/>
                  <w:marRight w:val="0"/>
                  <w:marTop w:val="0"/>
                  <w:marBottom w:val="0"/>
                  <w:divBdr>
                    <w:top w:val="none" w:sz="0" w:space="0" w:color="auto"/>
                    <w:left w:val="none" w:sz="0" w:space="0" w:color="auto"/>
                    <w:bottom w:val="none" w:sz="0" w:space="0" w:color="auto"/>
                    <w:right w:val="none" w:sz="0" w:space="0" w:color="auto"/>
                  </w:divBdr>
                  <w:divsChild>
                    <w:div w:id="1724595543">
                      <w:marLeft w:val="0"/>
                      <w:marRight w:val="0"/>
                      <w:marTop w:val="0"/>
                      <w:marBottom w:val="0"/>
                      <w:divBdr>
                        <w:top w:val="none" w:sz="0" w:space="0" w:color="auto"/>
                        <w:left w:val="none" w:sz="0" w:space="0" w:color="auto"/>
                        <w:bottom w:val="none" w:sz="0" w:space="0" w:color="auto"/>
                        <w:right w:val="none" w:sz="0" w:space="0" w:color="auto"/>
                      </w:divBdr>
                      <w:divsChild>
                        <w:div w:id="5168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6373">
              <w:marLeft w:val="0"/>
              <w:marRight w:val="0"/>
              <w:marTop w:val="0"/>
              <w:marBottom w:val="0"/>
              <w:divBdr>
                <w:top w:val="none" w:sz="0" w:space="0" w:color="auto"/>
                <w:left w:val="none" w:sz="0" w:space="0" w:color="auto"/>
                <w:bottom w:val="none" w:sz="0" w:space="0" w:color="auto"/>
                <w:right w:val="none" w:sz="0" w:space="0" w:color="auto"/>
              </w:divBdr>
              <w:divsChild>
                <w:div w:id="674111463">
                  <w:marLeft w:val="0"/>
                  <w:marRight w:val="0"/>
                  <w:marTop w:val="0"/>
                  <w:marBottom w:val="0"/>
                  <w:divBdr>
                    <w:top w:val="none" w:sz="0" w:space="0" w:color="auto"/>
                    <w:left w:val="none" w:sz="0" w:space="0" w:color="auto"/>
                    <w:bottom w:val="none" w:sz="0" w:space="0" w:color="auto"/>
                    <w:right w:val="none" w:sz="0" w:space="0" w:color="auto"/>
                  </w:divBdr>
                  <w:divsChild>
                    <w:div w:id="565264826">
                      <w:marLeft w:val="0"/>
                      <w:marRight w:val="0"/>
                      <w:marTop w:val="0"/>
                      <w:marBottom w:val="0"/>
                      <w:divBdr>
                        <w:top w:val="none" w:sz="0" w:space="0" w:color="auto"/>
                        <w:left w:val="none" w:sz="0" w:space="0" w:color="auto"/>
                        <w:bottom w:val="none" w:sz="0" w:space="0" w:color="auto"/>
                        <w:right w:val="none" w:sz="0" w:space="0" w:color="auto"/>
                      </w:divBdr>
                      <w:divsChild>
                        <w:div w:id="984508114">
                          <w:marLeft w:val="0"/>
                          <w:marRight w:val="0"/>
                          <w:marTop w:val="0"/>
                          <w:marBottom w:val="0"/>
                          <w:divBdr>
                            <w:top w:val="none" w:sz="0" w:space="0" w:color="auto"/>
                            <w:left w:val="none" w:sz="0" w:space="0" w:color="auto"/>
                            <w:bottom w:val="none" w:sz="0" w:space="0" w:color="auto"/>
                            <w:right w:val="none" w:sz="0" w:space="0" w:color="auto"/>
                          </w:divBdr>
                          <w:divsChild>
                            <w:div w:id="10267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15818">
              <w:marLeft w:val="0"/>
              <w:marRight w:val="0"/>
              <w:marTop w:val="0"/>
              <w:marBottom w:val="0"/>
              <w:divBdr>
                <w:top w:val="none" w:sz="0" w:space="0" w:color="auto"/>
                <w:left w:val="none" w:sz="0" w:space="0" w:color="auto"/>
                <w:bottom w:val="none" w:sz="0" w:space="0" w:color="auto"/>
                <w:right w:val="none" w:sz="0" w:space="0" w:color="auto"/>
              </w:divBdr>
              <w:divsChild>
                <w:div w:id="1657371016">
                  <w:marLeft w:val="0"/>
                  <w:marRight w:val="0"/>
                  <w:marTop w:val="0"/>
                  <w:marBottom w:val="0"/>
                  <w:divBdr>
                    <w:top w:val="none" w:sz="0" w:space="0" w:color="auto"/>
                    <w:left w:val="none" w:sz="0" w:space="0" w:color="auto"/>
                    <w:bottom w:val="none" w:sz="0" w:space="0" w:color="auto"/>
                    <w:right w:val="none" w:sz="0" w:space="0" w:color="auto"/>
                  </w:divBdr>
                  <w:divsChild>
                    <w:div w:id="860820027">
                      <w:marLeft w:val="0"/>
                      <w:marRight w:val="0"/>
                      <w:marTop w:val="0"/>
                      <w:marBottom w:val="0"/>
                      <w:divBdr>
                        <w:top w:val="none" w:sz="0" w:space="0" w:color="auto"/>
                        <w:left w:val="none" w:sz="0" w:space="0" w:color="auto"/>
                        <w:bottom w:val="none" w:sz="0" w:space="0" w:color="auto"/>
                        <w:right w:val="none" w:sz="0" w:space="0" w:color="auto"/>
                      </w:divBdr>
                      <w:divsChild>
                        <w:div w:id="505754722">
                          <w:marLeft w:val="0"/>
                          <w:marRight w:val="0"/>
                          <w:marTop w:val="0"/>
                          <w:marBottom w:val="0"/>
                          <w:divBdr>
                            <w:top w:val="none" w:sz="0" w:space="0" w:color="auto"/>
                            <w:left w:val="none" w:sz="0" w:space="0" w:color="auto"/>
                            <w:bottom w:val="none" w:sz="0" w:space="0" w:color="auto"/>
                            <w:right w:val="none" w:sz="0" w:space="0" w:color="auto"/>
                          </w:divBdr>
                          <w:divsChild>
                            <w:div w:id="8580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184445">
      <w:bodyDiv w:val="1"/>
      <w:marLeft w:val="0"/>
      <w:marRight w:val="0"/>
      <w:marTop w:val="0"/>
      <w:marBottom w:val="0"/>
      <w:divBdr>
        <w:top w:val="none" w:sz="0" w:space="0" w:color="auto"/>
        <w:left w:val="none" w:sz="0" w:space="0" w:color="auto"/>
        <w:bottom w:val="none" w:sz="0" w:space="0" w:color="auto"/>
        <w:right w:val="none" w:sz="0" w:space="0" w:color="auto"/>
      </w:divBdr>
      <w:divsChild>
        <w:div w:id="589629638">
          <w:marLeft w:val="0"/>
          <w:marRight w:val="0"/>
          <w:marTop w:val="0"/>
          <w:marBottom w:val="0"/>
          <w:divBdr>
            <w:top w:val="none" w:sz="0" w:space="0" w:color="auto"/>
            <w:left w:val="none" w:sz="0" w:space="0" w:color="auto"/>
            <w:bottom w:val="none" w:sz="0" w:space="0" w:color="auto"/>
            <w:right w:val="none" w:sz="0" w:space="0" w:color="auto"/>
          </w:divBdr>
          <w:divsChild>
            <w:div w:id="34888830">
              <w:marLeft w:val="0"/>
              <w:marRight w:val="0"/>
              <w:marTop w:val="0"/>
              <w:marBottom w:val="0"/>
              <w:divBdr>
                <w:top w:val="none" w:sz="0" w:space="0" w:color="auto"/>
                <w:left w:val="none" w:sz="0" w:space="0" w:color="auto"/>
                <w:bottom w:val="none" w:sz="0" w:space="0" w:color="auto"/>
                <w:right w:val="none" w:sz="0" w:space="0" w:color="auto"/>
              </w:divBdr>
              <w:divsChild>
                <w:div w:id="1504975330">
                  <w:marLeft w:val="0"/>
                  <w:marRight w:val="0"/>
                  <w:marTop w:val="0"/>
                  <w:marBottom w:val="0"/>
                  <w:divBdr>
                    <w:top w:val="none" w:sz="0" w:space="0" w:color="auto"/>
                    <w:left w:val="none" w:sz="0" w:space="0" w:color="auto"/>
                    <w:bottom w:val="none" w:sz="0" w:space="0" w:color="auto"/>
                    <w:right w:val="none" w:sz="0" w:space="0" w:color="auto"/>
                  </w:divBdr>
                  <w:divsChild>
                    <w:div w:id="1816220266">
                      <w:marLeft w:val="0"/>
                      <w:marRight w:val="0"/>
                      <w:marTop w:val="0"/>
                      <w:marBottom w:val="0"/>
                      <w:divBdr>
                        <w:top w:val="none" w:sz="0" w:space="0" w:color="auto"/>
                        <w:left w:val="none" w:sz="0" w:space="0" w:color="auto"/>
                        <w:bottom w:val="none" w:sz="0" w:space="0" w:color="auto"/>
                        <w:right w:val="none" w:sz="0" w:space="0" w:color="auto"/>
                      </w:divBdr>
                      <w:divsChild>
                        <w:div w:id="1962572601">
                          <w:marLeft w:val="0"/>
                          <w:marRight w:val="0"/>
                          <w:marTop w:val="0"/>
                          <w:marBottom w:val="0"/>
                          <w:divBdr>
                            <w:top w:val="none" w:sz="0" w:space="0" w:color="auto"/>
                            <w:left w:val="none" w:sz="0" w:space="0" w:color="auto"/>
                            <w:bottom w:val="none" w:sz="0" w:space="0" w:color="auto"/>
                            <w:right w:val="none" w:sz="0" w:space="0" w:color="auto"/>
                          </w:divBdr>
                          <w:divsChild>
                            <w:div w:id="16823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3123">
              <w:marLeft w:val="0"/>
              <w:marRight w:val="0"/>
              <w:marTop w:val="0"/>
              <w:marBottom w:val="0"/>
              <w:divBdr>
                <w:top w:val="none" w:sz="0" w:space="0" w:color="auto"/>
                <w:left w:val="none" w:sz="0" w:space="0" w:color="auto"/>
                <w:bottom w:val="none" w:sz="0" w:space="0" w:color="auto"/>
                <w:right w:val="none" w:sz="0" w:space="0" w:color="auto"/>
              </w:divBdr>
              <w:divsChild>
                <w:div w:id="1774128357">
                  <w:marLeft w:val="0"/>
                  <w:marRight w:val="0"/>
                  <w:marTop w:val="0"/>
                  <w:marBottom w:val="0"/>
                  <w:divBdr>
                    <w:top w:val="none" w:sz="0" w:space="0" w:color="auto"/>
                    <w:left w:val="none" w:sz="0" w:space="0" w:color="auto"/>
                    <w:bottom w:val="none" w:sz="0" w:space="0" w:color="auto"/>
                    <w:right w:val="none" w:sz="0" w:space="0" w:color="auto"/>
                  </w:divBdr>
                  <w:divsChild>
                    <w:div w:id="2022316417">
                      <w:marLeft w:val="0"/>
                      <w:marRight w:val="0"/>
                      <w:marTop w:val="0"/>
                      <w:marBottom w:val="0"/>
                      <w:divBdr>
                        <w:top w:val="none" w:sz="0" w:space="0" w:color="auto"/>
                        <w:left w:val="none" w:sz="0" w:space="0" w:color="auto"/>
                        <w:bottom w:val="none" w:sz="0" w:space="0" w:color="auto"/>
                        <w:right w:val="none" w:sz="0" w:space="0" w:color="auto"/>
                      </w:divBdr>
                      <w:divsChild>
                        <w:div w:id="1599752414">
                          <w:marLeft w:val="0"/>
                          <w:marRight w:val="0"/>
                          <w:marTop w:val="0"/>
                          <w:marBottom w:val="0"/>
                          <w:divBdr>
                            <w:top w:val="none" w:sz="0" w:space="0" w:color="auto"/>
                            <w:left w:val="none" w:sz="0" w:space="0" w:color="auto"/>
                            <w:bottom w:val="none" w:sz="0" w:space="0" w:color="auto"/>
                            <w:right w:val="none" w:sz="0" w:space="0" w:color="auto"/>
                          </w:divBdr>
                          <w:divsChild>
                            <w:div w:id="6084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7682">
              <w:marLeft w:val="0"/>
              <w:marRight w:val="0"/>
              <w:marTop w:val="0"/>
              <w:marBottom w:val="0"/>
              <w:divBdr>
                <w:top w:val="none" w:sz="0" w:space="0" w:color="auto"/>
                <w:left w:val="none" w:sz="0" w:space="0" w:color="auto"/>
                <w:bottom w:val="none" w:sz="0" w:space="0" w:color="auto"/>
                <w:right w:val="none" w:sz="0" w:space="0" w:color="auto"/>
              </w:divBdr>
              <w:divsChild>
                <w:div w:id="1550455381">
                  <w:marLeft w:val="0"/>
                  <w:marRight w:val="0"/>
                  <w:marTop w:val="0"/>
                  <w:marBottom w:val="0"/>
                  <w:divBdr>
                    <w:top w:val="none" w:sz="0" w:space="0" w:color="auto"/>
                    <w:left w:val="none" w:sz="0" w:space="0" w:color="auto"/>
                    <w:bottom w:val="none" w:sz="0" w:space="0" w:color="auto"/>
                    <w:right w:val="none" w:sz="0" w:space="0" w:color="auto"/>
                  </w:divBdr>
                  <w:divsChild>
                    <w:div w:id="997995399">
                      <w:marLeft w:val="0"/>
                      <w:marRight w:val="0"/>
                      <w:marTop w:val="0"/>
                      <w:marBottom w:val="0"/>
                      <w:divBdr>
                        <w:top w:val="none" w:sz="0" w:space="0" w:color="auto"/>
                        <w:left w:val="none" w:sz="0" w:space="0" w:color="auto"/>
                        <w:bottom w:val="none" w:sz="0" w:space="0" w:color="auto"/>
                        <w:right w:val="none" w:sz="0" w:space="0" w:color="auto"/>
                      </w:divBdr>
                      <w:divsChild>
                        <w:div w:id="279264275">
                          <w:marLeft w:val="0"/>
                          <w:marRight w:val="0"/>
                          <w:marTop w:val="0"/>
                          <w:marBottom w:val="0"/>
                          <w:divBdr>
                            <w:top w:val="none" w:sz="0" w:space="0" w:color="auto"/>
                            <w:left w:val="none" w:sz="0" w:space="0" w:color="auto"/>
                            <w:bottom w:val="none" w:sz="0" w:space="0" w:color="auto"/>
                            <w:right w:val="none" w:sz="0" w:space="0" w:color="auto"/>
                          </w:divBdr>
                          <w:divsChild>
                            <w:div w:id="17970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3694">
              <w:marLeft w:val="0"/>
              <w:marRight w:val="0"/>
              <w:marTop w:val="0"/>
              <w:marBottom w:val="0"/>
              <w:divBdr>
                <w:top w:val="none" w:sz="0" w:space="0" w:color="auto"/>
                <w:left w:val="none" w:sz="0" w:space="0" w:color="auto"/>
                <w:bottom w:val="none" w:sz="0" w:space="0" w:color="auto"/>
                <w:right w:val="none" w:sz="0" w:space="0" w:color="auto"/>
              </w:divBdr>
              <w:divsChild>
                <w:div w:id="1832089957">
                  <w:marLeft w:val="0"/>
                  <w:marRight w:val="0"/>
                  <w:marTop w:val="0"/>
                  <w:marBottom w:val="0"/>
                  <w:divBdr>
                    <w:top w:val="none" w:sz="0" w:space="0" w:color="auto"/>
                    <w:left w:val="none" w:sz="0" w:space="0" w:color="auto"/>
                    <w:bottom w:val="none" w:sz="0" w:space="0" w:color="auto"/>
                    <w:right w:val="none" w:sz="0" w:space="0" w:color="auto"/>
                  </w:divBdr>
                  <w:divsChild>
                    <w:div w:id="1280914855">
                      <w:marLeft w:val="0"/>
                      <w:marRight w:val="0"/>
                      <w:marTop w:val="0"/>
                      <w:marBottom w:val="0"/>
                      <w:divBdr>
                        <w:top w:val="none" w:sz="0" w:space="0" w:color="auto"/>
                        <w:left w:val="none" w:sz="0" w:space="0" w:color="auto"/>
                        <w:bottom w:val="none" w:sz="0" w:space="0" w:color="auto"/>
                        <w:right w:val="none" w:sz="0" w:space="0" w:color="auto"/>
                      </w:divBdr>
                      <w:divsChild>
                        <w:div w:id="1895464494">
                          <w:marLeft w:val="0"/>
                          <w:marRight w:val="0"/>
                          <w:marTop w:val="0"/>
                          <w:marBottom w:val="0"/>
                          <w:divBdr>
                            <w:top w:val="none" w:sz="0" w:space="0" w:color="auto"/>
                            <w:left w:val="none" w:sz="0" w:space="0" w:color="auto"/>
                            <w:bottom w:val="none" w:sz="0" w:space="0" w:color="auto"/>
                            <w:right w:val="none" w:sz="0" w:space="0" w:color="auto"/>
                          </w:divBdr>
                          <w:divsChild>
                            <w:div w:id="21103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226212">
          <w:marLeft w:val="0"/>
          <w:marRight w:val="0"/>
          <w:marTop w:val="0"/>
          <w:marBottom w:val="0"/>
          <w:divBdr>
            <w:top w:val="none" w:sz="0" w:space="0" w:color="auto"/>
            <w:left w:val="none" w:sz="0" w:space="0" w:color="auto"/>
            <w:bottom w:val="none" w:sz="0" w:space="0" w:color="auto"/>
            <w:right w:val="none" w:sz="0" w:space="0" w:color="auto"/>
          </w:divBdr>
          <w:divsChild>
            <w:div w:id="11227316">
              <w:marLeft w:val="0"/>
              <w:marRight w:val="0"/>
              <w:marTop w:val="0"/>
              <w:marBottom w:val="0"/>
              <w:divBdr>
                <w:top w:val="none" w:sz="0" w:space="0" w:color="auto"/>
                <w:left w:val="none" w:sz="0" w:space="0" w:color="auto"/>
                <w:bottom w:val="none" w:sz="0" w:space="0" w:color="auto"/>
                <w:right w:val="none" w:sz="0" w:space="0" w:color="auto"/>
              </w:divBdr>
              <w:divsChild>
                <w:div w:id="677851039">
                  <w:marLeft w:val="0"/>
                  <w:marRight w:val="0"/>
                  <w:marTop w:val="0"/>
                  <w:marBottom w:val="0"/>
                  <w:divBdr>
                    <w:top w:val="none" w:sz="0" w:space="0" w:color="auto"/>
                    <w:left w:val="none" w:sz="0" w:space="0" w:color="auto"/>
                    <w:bottom w:val="none" w:sz="0" w:space="0" w:color="auto"/>
                    <w:right w:val="none" w:sz="0" w:space="0" w:color="auto"/>
                  </w:divBdr>
                  <w:divsChild>
                    <w:div w:id="940142277">
                      <w:marLeft w:val="0"/>
                      <w:marRight w:val="0"/>
                      <w:marTop w:val="0"/>
                      <w:marBottom w:val="0"/>
                      <w:divBdr>
                        <w:top w:val="none" w:sz="0" w:space="0" w:color="auto"/>
                        <w:left w:val="none" w:sz="0" w:space="0" w:color="auto"/>
                        <w:bottom w:val="none" w:sz="0" w:space="0" w:color="auto"/>
                        <w:right w:val="none" w:sz="0" w:space="0" w:color="auto"/>
                      </w:divBdr>
                      <w:divsChild>
                        <w:div w:id="897594129">
                          <w:marLeft w:val="0"/>
                          <w:marRight w:val="0"/>
                          <w:marTop w:val="0"/>
                          <w:marBottom w:val="0"/>
                          <w:divBdr>
                            <w:top w:val="none" w:sz="0" w:space="0" w:color="auto"/>
                            <w:left w:val="none" w:sz="0" w:space="0" w:color="auto"/>
                            <w:bottom w:val="none" w:sz="0" w:space="0" w:color="auto"/>
                            <w:right w:val="none" w:sz="0" w:space="0" w:color="auto"/>
                          </w:divBdr>
                          <w:divsChild>
                            <w:div w:id="6939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34135">
          <w:marLeft w:val="0"/>
          <w:marRight w:val="0"/>
          <w:marTop w:val="0"/>
          <w:marBottom w:val="0"/>
          <w:divBdr>
            <w:top w:val="none" w:sz="0" w:space="0" w:color="auto"/>
            <w:left w:val="none" w:sz="0" w:space="0" w:color="auto"/>
            <w:bottom w:val="none" w:sz="0" w:space="0" w:color="auto"/>
            <w:right w:val="none" w:sz="0" w:space="0" w:color="auto"/>
          </w:divBdr>
          <w:divsChild>
            <w:div w:id="1236012368">
              <w:marLeft w:val="0"/>
              <w:marRight w:val="0"/>
              <w:marTop w:val="0"/>
              <w:marBottom w:val="0"/>
              <w:divBdr>
                <w:top w:val="none" w:sz="0" w:space="0" w:color="auto"/>
                <w:left w:val="none" w:sz="0" w:space="0" w:color="auto"/>
                <w:bottom w:val="none" w:sz="0" w:space="0" w:color="auto"/>
                <w:right w:val="none" w:sz="0" w:space="0" w:color="auto"/>
              </w:divBdr>
              <w:divsChild>
                <w:div w:id="1093892133">
                  <w:marLeft w:val="0"/>
                  <w:marRight w:val="0"/>
                  <w:marTop w:val="0"/>
                  <w:marBottom w:val="0"/>
                  <w:divBdr>
                    <w:top w:val="none" w:sz="0" w:space="0" w:color="auto"/>
                    <w:left w:val="none" w:sz="0" w:space="0" w:color="auto"/>
                    <w:bottom w:val="none" w:sz="0" w:space="0" w:color="auto"/>
                    <w:right w:val="none" w:sz="0" w:space="0" w:color="auto"/>
                  </w:divBdr>
                  <w:divsChild>
                    <w:div w:id="815297612">
                      <w:marLeft w:val="0"/>
                      <w:marRight w:val="0"/>
                      <w:marTop w:val="0"/>
                      <w:marBottom w:val="0"/>
                      <w:divBdr>
                        <w:top w:val="none" w:sz="0" w:space="0" w:color="auto"/>
                        <w:left w:val="none" w:sz="0" w:space="0" w:color="auto"/>
                        <w:bottom w:val="none" w:sz="0" w:space="0" w:color="auto"/>
                        <w:right w:val="none" w:sz="0" w:space="0" w:color="auto"/>
                      </w:divBdr>
                      <w:divsChild>
                        <w:div w:id="568076532">
                          <w:marLeft w:val="0"/>
                          <w:marRight w:val="0"/>
                          <w:marTop w:val="0"/>
                          <w:marBottom w:val="0"/>
                          <w:divBdr>
                            <w:top w:val="none" w:sz="0" w:space="0" w:color="auto"/>
                            <w:left w:val="none" w:sz="0" w:space="0" w:color="auto"/>
                            <w:bottom w:val="none" w:sz="0" w:space="0" w:color="auto"/>
                            <w:right w:val="none" w:sz="0" w:space="0" w:color="auto"/>
                          </w:divBdr>
                          <w:divsChild>
                            <w:div w:id="3999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47866">
          <w:marLeft w:val="0"/>
          <w:marRight w:val="0"/>
          <w:marTop w:val="0"/>
          <w:marBottom w:val="0"/>
          <w:divBdr>
            <w:top w:val="none" w:sz="0" w:space="0" w:color="auto"/>
            <w:left w:val="none" w:sz="0" w:space="0" w:color="auto"/>
            <w:bottom w:val="none" w:sz="0" w:space="0" w:color="auto"/>
            <w:right w:val="none" w:sz="0" w:space="0" w:color="auto"/>
          </w:divBdr>
          <w:divsChild>
            <w:div w:id="359820915">
              <w:marLeft w:val="0"/>
              <w:marRight w:val="0"/>
              <w:marTop w:val="0"/>
              <w:marBottom w:val="0"/>
              <w:divBdr>
                <w:top w:val="none" w:sz="0" w:space="0" w:color="auto"/>
                <w:left w:val="none" w:sz="0" w:space="0" w:color="auto"/>
                <w:bottom w:val="none" w:sz="0" w:space="0" w:color="auto"/>
                <w:right w:val="none" w:sz="0" w:space="0" w:color="auto"/>
              </w:divBdr>
              <w:divsChild>
                <w:div w:id="889458793">
                  <w:marLeft w:val="0"/>
                  <w:marRight w:val="0"/>
                  <w:marTop w:val="0"/>
                  <w:marBottom w:val="0"/>
                  <w:divBdr>
                    <w:top w:val="none" w:sz="0" w:space="0" w:color="auto"/>
                    <w:left w:val="none" w:sz="0" w:space="0" w:color="auto"/>
                    <w:bottom w:val="none" w:sz="0" w:space="0" w:color="auto"/>
                    <w:right w:val="none" w:sz="0" w:space="0" w:color="auto"/>
                  </w:divBdr>
                  <w:divsChild>
                    <w:div w:id="1559315846">
                      <w:marLeft w:val="0"/>
                      <w:marRight w:val="0"/>
                      <w:marTop w:val="0"/>
                      <w:marBottom w:val="0"/>
                      <w:divBdr>
                        <w:top w:val="none" w:sz="0" w:space="0" w:color="auto"/>
                        <w:left w:val="none" w:sz="0" w:space="0" w:color="auto"/>
                        <w:bottom w:val="none" w:sz="0" w:space="0" w:color="auto"/>
                        <w:right w:val="none" w:sz="0" w:space="0" w:color="auto"/>
                      </w:divBdr>
                      <w:divsChild>
                        <w:div w:id="8038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0844">
      <w:bodyDiv w:val="1"/>
      <w:marLeft w:val="0"/>
      <w:marRight w:val="0"/>
      <w:marTop w:val="0"/>
      <w:marBottom w:val="0"/>
      <w:divBdr>
        <w:top w:val="none" w:sz="0" w:space="0" w:color="auto"/>
        <w:left w:val="none" w:sz="0" w:space="0" w:color="auto"/>
        <w:bottom w:val="none" w:sz="0" w:space="0" w:color="auto"/>
        <w:right w:val="none" w:sz="0" w:space="0" w:color="auto"/>
      </w:divBdr>
      <w:divsChild>
        <w:div w:id="294918719">
          <w:marLeft w:val="0"/>
          <w:marRight w:val="0"/>
          <w:marTop w:val="0"/>
          <w:marBottom w:val="0"/>
          <w:divBdr>
            <w:top w:val="none" w:sz="0" w:space="0" w:color="auto"/>
            <w:left w:val="none" w:sz="0" w:space="0" w:color="auto"/>
            <w:bottom w:val="none" w:sz="0" w:space="0" w:color="auto"/>
            <w:right w:val="none" w:sz="0" w:space="0" w:color="auto"/>
          </w:divBdr>
          <w:divsChild>
            <w:div w:id="110519227">
              <w:marLeft w:val="0"/>
              <w:marRight w:val="0"/>
              <w:marTop w:val="0"/>
              <w:marBottom w:val="0"/>
              <w:divBdr>
                <w:top w:val="none" w:sz="0" w:space="0" w:color="auto"/>
                <w:left w:val="none" w:sz="0" w:space="0" w:color="auto"/>
                <w:bottom w:val="none" w:sz="0" w:space="0" w:color="auto"/>
                <w:right w:val="none" w:sz="0" w:space="0" w:color="auto"/>
              </w:divBdr>
              <w:divsChild>
                <w:div w:id="577137491">
                  <w:marLeft w:val="0"/>
                  <w:marRight w:val="0"/>
                  <w:marTop w:val="0"/>
                  <w:marBottom w:val="0"/>
                  <w:divBdr>
                    <w:top w:val="none" w:sz="0" w:space="0" w:color="auto"/>
                    <w:left w:val="none" w:sz="0" w:space="0" w:color="auto"/>
                    <w:bottom w:val="none" w:sz="0" w:space="0" w:color="auto"/>
                    <w:right w:val="none" w:sz="0" w:space="0" w:color="auto"/>
                  </w:divBdr>
                  <w:divsChild>
                    <w:div w:id="15806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8606">
          <w:marLeft w:val="0"/>
          <w:marRight w:val="0"/>
          <w:marTop w:val="0"/>
          <w:marBottom w:val="0"/>
          <w:divBdr>
            <w:top w:val="none" w:sz="0" w:space="0" w:color="auto"/>
            <w:left w:val="none" w:sz="0" w:space="0" w:color="auto"/>
            <w:bottom w:val="none" w:sz="0" w:space="0" w:color="auto"/>
            <w:right w:val="none" w:sz="0" w:space="0" w:color="auto"/>
          </w:divBdr>
          <w:divsChild>
            <w:div w:id="1822578059">
              <w:marLeft w:val="0"/>
              <w:marRight w:val="0"/>
              <w:marTop w:val="0"/>
              <w:marBottom w:val="0"/>
              <w:divBdr>
                <w:top w:val="none" w:sz="0" w:space="0" w:color="auto"/>
                <w:left w:val="none" w:sz="0" w:space="0" w:color="auto"/>
                <w:bottom w:val="none" w:sz="0" w:space="0" w:color="auto"/>
                <w:right w:val="none" w:sz="0" w:space="0" w:color="auto"/>
              </w:divBdr>
              <w:divsChild>
                <w:div w:id="1142235972">
                  <w:marLeft w:val="0"/>
                  <w:marRight w:val="0"/>
                  <w:marTop w:val="0"/>
                  <w:marBottom w:val="0"/>
                  <w:divBdr>
                    <w:top w:val="none" w:sz="0" w:space="0" w:color="auto"/>
                    <w:left w:val="none" w:sz="0" w:space="0" w:color="auto"/>
                    <w:bottom w:val="none" w:sz="0" w:space="0" w:color="auto"/>
                    <w:right w:val="none" w:sz="0" w:space="0" w:color="auto"/>
                  </w:divBdr>
                  <w:divsChild>
                    <w:div w:id="340662202">
                      <w:marLeft w:val="0"/>
                      <w:marRight w:val="0"/>
                      <w:marTop w:val="0"/>
                      <w:marBottom w:val="0"/>
                      <w:divBdr>
                        <w:top w:val="none" w:sz="0" w:space="0" w:color="auto"/>
                        <w:left w:val="none" w:sz="0" w:space="0" w:color="auto"/>
                        <w:bottom w:val="none" w:sz="0" w:space="0" w:color="auto"/>
                        <w:right w:val="none" w:sz="0" w:space="0" w:color="auto"/>
                      </w:divBdr>
                      <w:divsChild>
                        <w:div w:id="14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89988">
      <w:bodyDiv w:val="1"/>
      <w:marLeft w:val="0"/>
      <w:marRight w:val="0"/>
      <w:marTop w:val="0"/>
      <w:marBottom w:val="0"/>
      <w:divBdr>
        <w:top w:val="none" w:sz="0" w:space="0" w:color="auto"/>
        <w:left w:val="none" w:sz="0" w:space="0" w:color="auto"/>
        <w:bottom w:val="none" w:sz="0" w:space="0" w:color="auto"/>
        <w:right w:val="none" w:sz="0" w:space="0" w:color="auto"/>
      </w:divBdr>
      <w:divsChild>
        <w:div w:id="6520453">
          <w:marLeft w:val="0"/>
          <w:marRight w:val="0"/>
          <w:marTop w:val="0"/>
          <w:marBottom w:val="0"/>
          <w:divBdr>
            <w:top w:val="none" w:sz="0" w:space="0" w:color="auto"/>
            <w:left w:val="none" w:sz="0" w:space="0" w:color="auto"/>
            <w:bottom w:val="none" w:sz="0" w:space="0" w:color="auto"/>
            <w:right w:val="none" w:sz="0" w:space="0" w:color="auto"/>
          </w:divBdr>
          <w:divsChild>
            <w:div w:id="2067875221">
              <w:marLeft w:val="0"/>
              <w:marRight w:val="0"/>
              <w:marTop w:val="0"/>
              <w:marBottom w:val="0"/>
              <w:divBdr>
                <w:top w:val="none" w:sz="0" w:space="0" w:color="auto"/>
                <w:left w:val="none" w:sz="0" w:space="0" w:color="auto"/>
                <w:bottom w:val="none" w:sz="0" w:space="0" w:color="auto"/>
                <w:right w:val="none" w:sz="0" w:space="0" w:color="auto"/>
              </w:divBdr>
              <w:divsChild>
                <w:div w:id="1115055331">
                  <w:marLeft w:val="0"/>
                  <w:marRight w:val="0"/>
                  <w:marTop w:val="0"/>
                  <w:marBottom w:val="0"/>
                  <w:divBdr>
                    <w:top w:val="none" w:sz="0" w:space="0" w:color="auto"/>
                    <w:left w:val="none" w:sz="0" w:space="0" w:color="auto"/>
                    <w:bottom w:val="none" w:sz="0" w:space="0" w:color="auto"/>
                    <w:right w:val="none" w:sz="0" w:space="0" w:color="auto"/>
                  </w:divBdr>
                  <w:divsChild>
                    <w:div w:id="1363625060">
                      <w:marLeft w:val="0"/>
                      <w:marRight w:val="0"/>
                      <w:marTop w:val="0"/>
                      <w:marBottom w:val="0"/>
                      <w:divBdr>
                        <w:top w:val="none" w:sz="0" w:space="0" w:color="auto"/>
                        <w:left w:val="none" w:sz="0" w:space="0" w:color="auto"/>
                        <w:bottom w:val="none" w:sz="0" w:space="0" w:color="auto"/>
                        <w:right w:val="none" w:sz="0" w:space="0" w:color="auto"/>
                      </w:divBdr>
                      <w:divsChild>
                        <w:div w:id="754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347">
          <w:marLeft w:val="0"/>
          <w:marRight w:val="0"/>
          <w:marTop w:val="0"/>
          <w:marBottom w:val="0"/>
          <w:divBdr>
            <w:top w:val="none" w:sz="0" w:space="0" w:color="auto"/>
            <w:left w:val="none" w:sz="0" w:space="0" w:color="auto"/>
            <w:bottom w:val="none" w:sz="0" w:space="0" w:color="auto"/>
            <w:right w:val="none" w:sz="0" w:space="0" w:color="auto"/>
          </w:divBdr>
          <w:divsChild>
            <w:div w:id="1266187403">
              <w:marLeft w:val="0"/>
              <w:marRight w:val="0"/>
              <w:marTop w:val="0"/>
              <w:marBottom w:val="0"/>
              <w:divBdr>
                <w:top w:val="none" w:sz="0" w:space="0" w:color="auto"/>
                <w:left w:val="none" w:sz="0" w:space="0" w:color="auto"/>
                <w:bottom w:val="none" w:sz="0" w:space="0" w:color="auto"/>
                <w:right w:val="none" w:sz="0" w:space="0" w:color="auto"/>
              </w:divBdr>
              <w:divsChild>
                <w:div w:id="540439362">
                  <w:marLeft w:val="0"/>
                  <w:marRight w:val="0"/>
                  <w:marTop w:val="0"/>
                  <w:marBottom w:val="0"/>
                  <w:divBdr>
                    <w:top w:val="none" w:sz="0" w:space="0" w:color="auto"/>
                    <w:left w:val="none" w:sz="0" w:space="0" w:color="auto"/>
                    <w:bottom w:val="none" w:sz="0" w:space="0" w:color="auto"/>
                    <w:right w:val="none" w:sz="0" w:space="0" w:color="auto"/>
                  </w:divBdr>
                  <w:divsChild>
                    <w:div w:id="20717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8682">
          <w:marLeft w:val="0"/>
          <w:marRight w:val="0"/>
          <w:marTop w:val="0"/>
          <w:marBottom w:val="0"/>
          <w:divBdr>
            <w:top w:val="none" w:sz="0" w:space="0" w:color="auto"/>
            <w:left w:val="none" w:sz="0" w:space="0" w:color="auto"/>
            <w:bottom w:val="none" w:sz="0" w:space="0" w:color="auto"/>
            <w:right w:val="none" w:sz="0" w:space="0" w:color="auto"/>
          </w:divBdr>
          <w:divsChild>
            <w:div w:id="1885169842">
              <w:marLeft w:val="0"/>
              <w:marRight w:val="0"/>
              <w:marTop w:val="0"/>
              <w:marBottom w:val="0"/>
              <w:divBdr>
                <w:top w:val="none" w:sz="0" w:space="0" w:color="auto"/>
                <w:left w:val="none" w:sz="0" w:space="0" w:color="auto"/>
                <w:bottom w:val="none" w:sz="0" w:space="0" w:color="auto"/>
                <w:right w:val="none" w:sz="0" w:space="0" w:color="auto"/>
              </w:divBdr>
              <w:divsChild>
                <w:div w:id="656109175">
                  <w:marLeft w:val="0"/>
                  <w:marRight w:val="0"/>
                  <w:marTop w:val="0"/>
                  <w:marBottom w:val="0"/>
                  <w:divBdr>
                    <w:top w:val="none" w:sz="0" w:space="0" w:color="auto"/>
                    <w:left w:val="none" w:sz="0" w:space="0" w:color="auto"/>
                    <w:bottom w:val="none" w:sz="0" w:space="0" w:color="auto"/>
                    <w:right w:val="none" w:sz="0" w:space="0" w:color="auto"/>
                  </w:divBdr>
                  <w:divsChild>
                    <w:div w:id="1453750221">
                      <w:marLeft w:val="0"/>
                      <w:marRight w:val="0"/>
                      <w:marTop w:val="0"/>
                      <w:marBottom w:val="0"/>
                      <w:divBdr>
                        <w:top w:val="none" w:sz="0" w:space="0" w:color="auto"/>
                        <w:left w:val="none" w:sz="0" w:space="0" w:color="auto"/>
                        <w:bottom w:val="none" w:sz="0" w:space="0" w:color="auto"/>
                        <w:right w:val="none" w:sz="0" w:space="0" w:color="auto"/>
                      </w:divBdr>
                      <w:divsChild>
                        <w:div w:id="16709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7983">
          <w:marLeft w:val="0"/>
          <w:marRight w:val="0"/>
          <w:marTop w:val="0"/>
          <w:marBottom w:val="0"/>
          <w:divBdr>
            <w:top w:val="none" w:sz="0" w:space="0" w:color="auto"/>
            <w:left w:val="none" w:sz="0" w:space="0" w:color="auto"/>
            <w:bottom w:val="none" w:sz="0" w:space="0" w:color="auto"/>
            <w:right w:val="none" w:sz="0" w:space="0" w:color="auto"/>
          </w:divBdr>
          <w:divsChild>
            <w:div w:id="1077899319">
              <w:marLeft w:val="0"/>
              <w:marRight w:val="0"/>
              <w:marTop w:val="0"/>
              <w:marBottom w:val="0"/>
              <w:divBdr>
                <w:top w:val="none" w:sz="0" w:space="0" w:color="auto"/>
                <w:left w:val="none" w:sz="0" w:space="0" w:color="auto"/>
                <w:bottom w:val="none" w:sz="0" w:space="0" w:color="auto"/>
                <w:right w:val="none" w:sz="0" w:space="0" w:color="auto"/>
              </w:divBdr>
              <w:divsChild>
                <w:div w:id="1228878453">
                  <w:marLeft w:val="0"/>
                  <w:marRight w:val="0"/>
                  <w:marTop w:val="0"/>
                  <w:marBottom w:val="0"/>
                  <w:divBdr>
                    <w:top w:val="none" w:sz="0" w:space="0" w:color="auto"/>
                    <w:left w:val="none" w:sz="0" w:space="0" w:color="auto"/>
                    <w:bottom w:val="none" w:sz="0" w:space="0" w:color="auto"/>
                    <w:right w:val="none" w:sz="0" w:space="0" w:color="auto"/>
                  </w:divBdr>
                  <w:divsChild>
                    <w:div w:id="450980937">
                      <w:marLeft w:val="0"/>
                      <w:marRight w:val="0"/>
                      <w:marTop w:val="0"/>
                      <w:marBottom w:val="0"/>
                      <w:divBdr>
                        <w:top w:val="none" w:sz="0" w:space="0" w:color="auto"/>
                        <w:left w:val="none" w:sz="0" w:space="0" w:color="auto"/>
                        <w:bottom w:val="none" w:sz="0" w:space="0" w:color="auto"/>
                        <w:right w:val="none" w:sz="0" w:space="0" w:color="auto"/>
                      </w:divBdr>
                      <w:divsChild>
                        <w:div w:id="1831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2072">
          <w:marLeft w:val="0"/>
          <w:marRight w:val="0"/>
          <w:marTop w:val="0"/>
          <w:marBottom w:val="0"/>
          <w:divBdr>
            <w:top w:val="none" w:sz="0" w:space="0" w:color="auto"/>
            <w:left w:val="none" w:sz="0" w:space="0" w:color="auto"/>
            <w:bottom w:val="none" w:sz="0" w:space="0" w:color="auto"/>
            <w:right w:val="none" w:sz="0" w:space="0" w:color="auto"/>
          </w:divBdr>
          <w:divsChild>
            <w:div w:id="935593546">
              <w:marLeft w:val="0"/>
              <w:marRight w:val="0"/>
              <w:marTop w:val="0"/>
              <w:marBottom w:val="0"/>
              <w:divBdr>
                <w:top w:val="none" w:sz="0" w:space="0" w:color="auto"/>
                <w:left w:val="none" w:sz="0" w:space="0" w:color="auto"/>
                <w:bottom w:val="none" w:sz="0" w:space="0" w:color="auto"/>
                <w:right w:val="none" w:sz="0" w:space="0" w:color="auto"/>
              </w:divBdr>
              <w:divsChild>
                <w:div w:id="1595479930">
                  <w:marLeft w:val="0"/>
                  <w:marRight w:val="0"/>
                  <w:marTop w:val="0"/>
                  <w:marBottom w:val="0"/>
                  <w:divBdr>
                    <w:top w:val="none" w:sz="0" w:space="0" w:color="auto"/>
                    <w:left w:val="none" w:sz="0" w:space="0" w:color="auto"/>
                    <w:bottom w:val="none" w:sz="0" w:space="0" w:color="auto"/>
                    <w:right w:val="none" w:sz="0" w:space="0" w:color="auto"/>
                  </w:divBdr>
                  <w:divsChild>
                    <w:div w:id="798766970">
                      <w:marLeft w:val="0"/>
                      <w:marRight w:val="0"/>
                      <w:marTop w:val="0"/>
                      <w:marBottom w:val="0"/>
                      <w:divBdr>
                        <w:top w:val="none" w:sz="0" w:space="0" w:color="auto"/>
                        <w:left w:val="none" w:sz="0" w:space="0" w:color="auto"/>
                        <w:bottom w:val="none" w:sz="0" w:space="0" w:color="auto"/>
                        <w:right w:val="none" w:sz="0" w:space="0" w:color="auto"/>
                      </w:divBdr>
                      <w:divsChild>
                        <w:div w:id="917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304">
          <w:marLeft w:val="0"/>
          <w:marRight w:val="0"/>
          <w:marTop w:val="0"/>
          <w:marBottom w:val="0"/>
          <w:divBdr>
            <w:top w:val="none" w:sz="0" w:space="0" w:color="auto"/>
            <w:left w:val="none" w:sz="0" w:space="0" w:color="auto"/>
            <w:bottom w:val="none" w:sz="0" w:space="0" w:color="auto"/>
            <w:right w:val="none" w:sz="0" w:space="0" w:color="auto"/>
          </w:divBdr>
          <w:divsChild>
            <w:div w:id="188877120">
              <w:marLeft w:val="0"/>
              <w:marRight w:val="0"/>
              <w:marTop w:val="0"/>
              <w:marBottom w:val="0"/>
              <w:divBdr>
                <w:top w:val="none" w:sz="0" w:space="0" w:color="auto"/>
                <w:left w:val="none" w:sz="0" w:space="0" w:color="auto"/>
                <w:bottom w:val="none" w:sz="0" w:space="0" w:color="auto"/>
                <w:right w:val="none" w:sz="0" w:space="0" w:color="auto"/>
              </w:divBdr>
              <w:divsChild>
                <w:div w:id="7757697">
                  <w:marLeft w:val="0"/>
                  <w:marRight w:val="0"/>
                  <w:marTop w:val="0"/>
                  <w:marBottom w:val="0"/>
                  <w:divBdr>
                    <w:top w:val="none" w:sz="0" w:space="0" w:color="auto"/>
                    <w:left w:val="none" w:sz="0" w:space="0" w:color="auto"/>
                    <w:bottom w:val="none" w:sz="0" w:space="0" w:color="auto"/>
                    <w:right w:val="none" w:sz="0" w:space="0" w:color="auto"/>
                  </w:divBdr>
                  <w:divsChild>
                    <w:div w:id="1380279950">
                      <w:marLeft w:val="0"/>
                      <w:marRight w:val="0"/>
                      <w:marTop w:val="0"/>
                      <w:marBottom w:val="0"/>
                      <w:divBdr>
                        <w:top w:val="none" w:sz="0" w:space="0" w:color="auto"/>
                        <w:left w:val="none" w:sz="0" w:space="0" w:color="auto"/>
                        <w:bottom w:val="none" w:sz="0" w:space="0" w:color="auto"/>
                        <w:right w:val="none" w:sz="0" w:space="0" w:color="auto"/>
                      </w:divBdr>
                      <w:divsChild>
                        <w:div w:id="6910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 TargetMode="Externa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online.zakon.kz/Document/?doc_id=1026672" TargetMode="External"/><Relationship Id="rId2" Type="http://schemas.openxmlformats.org/officeDocument/2006/relationships/numbering" Target="numbering.xml"/><Relationship Id="rId16" Type="http://schemas.openxmlformats.org/officeDocument/2006/relationships/hyperlink" Target="http://online.zakon.kz/Document/?doc_id=10492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0092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online.zakon.kz/Document/?doc_id=3876637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F8E4-306D-4558-BD41-1F02B0C6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15465</Words>
  <Characters>88151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Конфенденциальный внутренний документ ТОО «МФО «БиЭнКей Финанс Казахстан». Распространение данного документа влечет административную/уголовную ответсвенность.</vt:lpstr>
    </vt:vector>
  </TitlesOfParts>
  <Company>SPecialiST RePack</Company>
  <LinksUpToDate>false</LinksUpToDate>
  <CharactersWithSpaces>103410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Конфенденциальный внутренний документ ТОО «МФО «БиЭнКей Финанс Казахстан». Распространение данного документа влечет административную/уголовную ответсвенность.</dc:title>
  <dc:subject/>
  <dc:creator>acer</dc:creator>
  <cp:keywords/>
  <dc:description/>
  <cp:lastModifiedBy>Finance Sequoya</cp:lastModifiedBy>
  <cp:revision>15</cp:revision>
  <cp:lastPrinted>2024-09-09T07:39:00Z</cp:lastPrinted>
  <dcterms:created xsi:type="dcterms:W3CDTF">2024-09-05T10:55:00Z</dcterms:created>
  <dcterms:modified xsi:type="dcterms:W3CDTF">2024-09-09T07:39:00Z</dcterms:modified>
</cp:coreProperties>
</file>